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92F3D">
      <w:pPr>
        <w:spacing w:before="142" w:line="224" w:lineRule="auto"/>
        <w:ind w:left="72"/>
        <w:rPr>
          <w:rFonts w:ascii="黑体" w:hAnsi="黑体" w:eastAsia="黑体" w:cs="黑体"/>
          <w:sz w:val="24"/>
          <w:szCs w:val="24"/>
        </w:rPr>
      </w:pPr>
      <w:r>
        <w:rPr>
          <w:rFonts w:ascii="黑体" w:hAnsi="黑体" w:eastAsia="黑体" w:cs="黑体"/>
          <w:spacing w:val="-8"/>
          <w:sz w:val="24"/>
          <w:szCs w:val="24"/>
        </w:rPr>
        <w:t>附件2</w:t>
      </w:r>
    </w:p>
    <w:p w14:paraId="4211CFE8">
      <w:pPr>
        <w:spacing w:before="169" w:line="224" w:lineRule="auto"/>
        <w:ind w:left="1452"/>
        <w:outlineLvl w:val="0"/>
        <w:rPr>
          <w:rFonts w:ascii="宋体" w:hAnsi="宋体" w:eastAsia="宋体" w:cs="宋体"/>
          <w:sz w:val="37"/>
          <w:szCs w:val="37"/>
        </w:rPr>
      </w:pPr>
      <w:r>
        <w:rPr>
          <w:rFonts w:ascii="宋体" w:hAnsi="宋体" w:eastAsia="宋体" w:cs="宋体"/>
          <w:b/>
          <w:bCs/>
          <w:spacing w:val="6"/>
          <w:sz w:val="37"/>
          <w:szCs w:val="37"/>
        </w:rPr>
        <w:t>202</w:t>
      </w:r>
      <w:r>
        <w:rPr>
          <w:rFonts w:hint="eastAsia" w:ascii="宋体" w:hAnsi="宋体" w:eastAsia="宋体" w:cs="宋体"/>
          <w:b/>
          <w:bCs/>
          <w:spacing w:val="6"/>
          <w:sz w:val="37"/>
          <w:szCs w:val="37"/>
          <w:lang w:val="en-US" w:eastAsia="zh-CN"/>
        </w:rPr>
        <w:t>4</w:t>
      </w:r>
      <w:r>
        <w:rPr>
          <w:rFonts w:ascii="宋体" w:hAnsi="宋体" w:eastAsia="宋体" w:cs="宋体"/>
          <w:b/>
          <w:bCs/>
          <w:spacing w:val="6"/>
          <w:sz w:val="37"/>
          <w:szCs w:val="37"/>
        </w:rPr>
        <w:t>年省级福利彩票公益金项目绩效自评表</w:t>
      </w:r>
    </w:p>
    <w:p w14:paraId="4BD22F90">
      <w:pPr>
        <w:spacing w:before="147" w:line="219" w:lineRule="auto"/>
        <w:ind w:left="4420"/>
        <w:outlineLvl w:val="0"/>
        <w:rPr>
          <w:rFonts w:ascii="宋体" w:hAnsi="宋体" w:eastAsia="宋体" w:cs="宋体"/>
          <w:sz w:val="22"/>
          <w:szCs w:val="22"/>
        </w:rPr>
      </w:pPr>
      <w:r>
        <w:rPr>
          <w:rFonts w:ascii="宋体" w:hAnsi="宋体" w:eastAsia="宋体" w:cs="宋体"/>
          <w:spacing w:val="-2"/>
          <w:sz w:val="22"/>
          <w:szCs w:val="22"/>
        </w:rPr>
        <w:t>（202</w:t>
      </w:r>
      <w:r>
        <w:rPr>
          <w:rFonts w:hint="eastAsia" w:ascii="宋体" w:hAnsi="宋体" w:eastAsia="宋体" w:cs="宋体"/>
          <w:spacing w:val="-2"/>
          <w:sz w:val="22"/>
          <w:szCs w:val="22"/>
          <w:lang w:val="en-US" w:eastAsia="zh-CN"/>
        </w:rPr>
        <w:t>4</w:t>
      </w:r>
      <w:r>
        <w:rPr>
          <w:rFonts w:ascii="宋体" w:hAnsi="宋体" w:eastAsia="宋体" w:cs="宋体"/>
          <w:spacing w:val="-2"/>
          <w:sz w:val="22"/>
          <w:szCs w:val="22"/>
        </w:rPr>
        <w:t>年度）</w:t>
      </w:r>
    </w:p>
    <w:p w14:paraId="3EE933F0">
      <w:pPr>
        <w:spacing w:line="84" w:lineRule="exact"/>
      </w:pPr>
    </w:p>
    <w:tbl>
      <w:tblPr>
        <w:tblStyle w:val="4"/>
        <w:tblW w:w="10093"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2"/>
        <w:gridCol w:w="911"/>
        <w:gridCol w:w="1558"/>
        <w:gridCol w:w="1502"/>
        <w:gridCol w:w="745"/>
        <w:gridCol w:w="1308"/>
        <w:gridCol w:w="1088"/>
        <w:gridCol w:w="951"/>
        <w:gridCol w:w="1318"/>
      </w:tblGrid>
      <w:tr w14:paraId="56EAD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trPr>
        <w:tc>
          <w:tcPr>
            <w:tcW w:w="1623" w:type="dxa"/>
            <w:gridSpan w:val="2"/>
            <w:vAlign w:val="center"/>
          </w:tcPr>
          <w:p w14:paraId="5F60DEE5">
            <w:pPr>
              <w:pStyle w:val="5"/>
              <w:spacing w:before="177" w:line="220" w:lineRule="auto"/>
              <w:ind w:left="460"/>
              <w:jc w:val="left"/>
            </w:pPr>
            <w:r>
              <w:rPr>
                <w:spacing w:val="-3"/>
              </w:rPr>
              <w:t>项目名称</w:t>
            </w:r>
          </w:p>
        </w:tc>
        <w:tc>
          <w:tcPr>
            <w:tcW w:w="8470" w:type="dxa"/>
            <w:gridSpan w:val="7"/>
            <w:vAlign w:val="center"/>
          </w:tcPr>
          <w:p w14:paraId="62C463A5">
            <w:pPr>
              <w:pStyle w:val="5"/>
              <w:spacing w:before="177" w:line="219" w:lineRule="auto"/>
              <w:ind w:left="3248"/>
              <w:jc w:val="left"/>
              <w:rPr>
                <w:rFonts w:hint="eastAsia" w:eastAsia="宋体"/>
                <w:lang w:val="en-US" w:eastAsia="zh-CN"/>
              </w:rPr>
            </w:pPr>
            <w:r>
              <w:rPr>
                <w:spacing w:val="-1"/>
              </w:rPr>
              <w:t>返还市县福利彩票公益金</w:t>
            </w:r>
            <w:r>
              <w:rPr>
                <w:rFonts w:hint="eastAsia"/>
                <w:spacing w:val="-1"/>
                <w:lang w:val="en-US" w:eastAsia="zh-CN"/>
              </w:rPr>
              <w:t>项目</w:t>
            </w:r>
          </w:p>
        </w:tc>
      </w:tr>
      <w:tr w14:paraId="3B5E6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trPr>
        <w:tc>
          <w:tcPr>
            <w:tcW w:w="1623" w:type="dxa"/>
            <w:gridSpan w:val="2"/>
            <w:vAlign w:val="center"/>
          </w:tcPr>
          <w:p w14:paraId="4BA691A8">
            <w:pPr>
              <w:pStyle w:val="5"/>
              <w:spacing w:before="168" w:line="219" w:lineRule="auto"/>
              <w:ind w:left="187"/>
              <w:jc w:val="left"/>
            </w:pPr>
            <w:r>
              <w:rPr>
                <w:spacing w:val="-2"/>
              </w:rPr>
              <w:t>主管部门及代码</w:t>
            </w:r>
          </w:p>
        </w:tc>
        <w:tc>
          <w:tcPr>
            <w:tcW w:w="5113" w:type="dxa"/>
            <w:gridSpan w:val="4"/>
            <w:vAlign w:val="center"/>
          </w:tcPr>
          <w:p w14:paraId="57D3661A">
            <w:pPr>
              <w:pStyle w:val="5"/>
              <w:spacing w:before="168" w:line="219" w:lineRule="auto"/>
              <w:ind w:left="2023"/>
              <w:jc w:val="left"/>
              <w:rPr>
                <w:rFonts w:hint="default" w:eastAsia="宋体"/>
                <w:lang w:val="en-US" w:eastAsia="zh-CN"/>
              </w:rPr>
            </w:pPr>
            <w:r>
              <w:rPr>
                <w:rFonts w:hint="eastAsia"/>
                <w:spacing w:val="-2"/>
                <w:lang w:val="en-US" w:eastAsia="zh-CN"/>
              </w:rPr>
              <w:t>睢县民政局</w:t>
            </w:r>
          </w:p>
        </w:tc>
        <w:tc>
          <w:tcPr>
            <w:tcW w:w="1088" w:type="dxa"/>
            <w:vAlign w:val="center"/>
          </w:tcPr>
          <w:p w14:paraId="6E06FED9">
            <w:pPr>
              <w:pStyle w:val="5"/>
              <w:spacing w:before="168" w:line="220" w:lineRule="auto"/>
              <w:ind w:left="201"/>
              <w:jc w:val="left"/>
            </w:pPr>
            <w:r>
              <w:rPr>
                <w:spacing w:val="-3"/>
              </w:rPr>
              <w:t>实施单位</w:t>
            </w:r>
          </w:p>
        </w:tc>
        <w:tc>
          <w:tcPr>
            <w:tcW w:w="2269" w:type="dxa"/>
            <w:gridSpan w:val="2"/>
            <w:vAlign w:val="center"/>
          </w:tcPr>
          <w:p w14:paraId="72AA1572">
            <w:pPr>
              <w:pStyle w:val="5"/>
              <w:spacing w:before="168" w:line="219" w:lineRule="auto"/>
              <w:ind w:left="607"/>
              <w:jc w:val="left"/>
              <w:rPr>
                <w:rFonts w:hint="default" w:eastAsia="宋体"/>
                <w:lang w:val="en-US" w:eastAsia="zh-CN"/>
              </w:rPr>
            </w:pPr>
            <w:r>
              <w:rPr>
                <w:rFonts w:hint="eastAsia"/>
                <w:spacing w:val="-2"/>
                <w:lang w:val="en-US" w:eastAsia="zh-CN"/>
              </w:rPr>
              <w:t>睢县民政局</w:t>
            </w:r>
          </w:p>
        </w:tc>
      </w:tr>
      <w:tr w14:paraId="27D24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623" w:type="dxa"/>
            <w:gridSpan w:val="2"/>
            <w:vMerge w:val="restart"/>
            <w:tcBorders>
              <w:bottom w:val="nil"/>
            </w:tcBorders>
            <w:vAlign w:val="top"/>
          </w:tcPr>
          <w:p w14:paraId="660F9289">
            <w:pPr>
              <w:spacing w:line="311" w:lineRule="auto"/>
              <w:rPr>
                <w:rFonts w:ascii="Arial"/>
                <w:sz w:val="21"/>
              </w:rPr>
            </w:pPr>
          </w:p>
          <w:p w14:paraId="30D982C7">
            <w:pPr>
              <w:spacing w:line="311" w:lineRule="auto"/>
              <w:rPr>
                <w:rFonts w:ascii="Arial"/>
                <w:sz w:val="21"/>
              </w:rPr>
            </w:pPr>
          </w:p>
          <w:p w14:paraId="67E5001E">
            <w:pPr>
              <w:spacing w:line="312" w:lineRule="auto"/>
              <w:rPr>
                <w:rFonts w:ascii="Arial"/>
                <w:sz w:val="21"/>
              </w:rPr>
            </w:pPr>
          </w:p>
          <w:p w14:paraId="318BFA3C">
            <w:pPr>
              <w:pStyle w:val="5"/>
              <w:spacing w:before="58" w:line="220" w:lineRule="auto"/>
              <w:ind w:left="460"/>
            </w:pPr>
            <w:r>
              <w:rPr>
                <w:spacing w:val="-3"/>
              </w:rPr>
              <w:t>项目资金</w:t>
            </w:r>
          </w:p>
          <w:p w14:paraId="1EEC40CA">
            <w:pPr>
              <w:pStyle w:val="5"/>
              <w:spacing w:before="11" w:line="220" w:lineRule="auto"/>
              <w:ind w:left="467"/>
            </w:pPr>
            <w:r>
              <w:rPr>
                <w:spacing w:val="-5"/>
              </w:rPr>
              <w:t>（万元）</w:t>
            </w:r>
          </w:p>
        </w:tc>
        <w:tc>
          <w:tcPr>
            <w:tcW w:w="3060" w:type="dxa"/>
            <w:gridSpan w:val="2"/>
            <w:vAlign w:val="top"/>
          </w:tcPr>
          <w:p w14:paraId="5BCD433C">
            <w:pPr>
              <w:rPr>
                <w:rFonts w:ascii="Arial"/>
                <w:sz w:val="21"/>
              </w:rPr>
            </w:pPr>
          </w:p>
        </w:tc>
        <w:tc>
          <w:tcPr>
            <w:tcW w:w="2053" w:type="dxa"/>
            <w:gridSpan w:val="2"/>
            <w:vAlign w:val="top"/>
          </w:tcPr>
          <w:p w14:paraId="18F39D64">
            <w:pPr>
              <w:pStyle w:val="5"/>
              <w:spacing w:before="168" w:line="219" w:lineRule="auto"/>
              <w:ind w:left="584"/>
            </w:pPr>
            <w:r>
              <w:rPr>
                <w:spacing w:val="-2"/>
              </w:rPr>
              <w:t>年初预算数</w:t>
            </w:r>
          </w:p>
        </w:tc>
        <w:tc>
          <w:tcPr>
            <w:tcW w:w="1088" w:type="dxa"/>
            <w:vAlign w:val="top"/>
          </w:tcPr>
          <w:p w14:paraId="1E6E92F7">
            <w:pPr>
              <w:pStyle w:val="5"/>
              <w:spacing w:before="162" w:line="228" w:lineRule="auto"/>
              <w:ind w:left="60"/>
              <w:rPr>
                <w:sz w:val="19"/>
                <w:szCs w:val="19"/>
              </w:rPr>
            </w:pPr>
            <w:r>
              <w:rPr>
                <w:spacing w:val="7"/>
                <w:sz w:val="19"/>
                <w:szCs w:val="19"/>
              </w:rPr>
              <w:t>全年预算数</w:t>
            </w:r>
          </w:p>
        </w:tc>
        <w:tc>
          <w:tcPr>
            <w:tcW w:w="951" w:type="dxa"/>
            <w:vAlign w:val="top"/>
          </w:tcPr>
          <w:p w14:paraId="3D6FB68A">
            <w:pPr>
              <w:pStyle w:val="5"/>
              <w:spacing w:before="55" w:line="219" w:lineRule="auto"/>
              <w:ind w:left="129"/>
            </w:pPr>
            <w:r>
              <w:rPr>
                <w:spacing w:val="-2"/>
              </w:rPr>
              <w:t>全年执行</w:t>
            </w:r>
          </w:p>
          <w:p w14:paraId="1F811C04">
            <w:pPr>
              <w:pStyle w:val="5"/>
              <w:spacing w:before="12" w:line="219" w:lineRule="auto"/>
              <w:ind w:left="398"/>
            </w:pPr>
            <w:r>
              <w:t>数</w:t>
            </w:r>
          </w:p>
        </w:tc>
        <w:tc>
          <w:tcPr>
            <w:tcW w:w="1318" w:type="dxa"/>
            <w:vAlign w:val="top"/>
          </w:tcPr>
          <w:p w14:paraId="742B6110">
            <w:pPr>
              <w:pStyle w:val="5"/>
              <w:spacing w:before="168" w:line="219" w:lineRule="auto"/>
              <w:ind w:left="399"/>
            </w:pPr>
            <w:r>
              <w:rPr>
                <w:spacing w:val="-3"/>
              </w:rPr>
              <w:t>执行率</w:t>
            </w:r>
          </w:p>
        </w:tc>
      </w:tr>
      <w:tr w14:paraId="4E355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trPr>
        <w:tc>
          <w:tcPr>
            <w:tcW w:w="1623" w:type="dxa"/>
            <w:gridSpan w:val="2"/>
            <w:vMerge w:val="continue"/>
            <w:tcBorders>
              <w:top w:val="nil"/>
              <w:bottom w:val="nil"/>
            </w:tcBorders>
            <w:vAlign w:val="top"/>
          </w:tcPr>
          <w:p w14:paraId="7DFD34A8">
            <w:pPr>
              <w:rPr>
                <w:rFonts w:ascii="Arial"/>
                <w:sz w:val="21"/>
              </w:rPr>
            </w:pPr>
          </w:p>
        </w:tc>
        <w:tc>
          <w:tcPr>
            <w:tcW w:w="3060" w:type="dxa"/>
            <w:gridSpan w:val="2"/>
            <w:vAlign w:val="top"/>
          </w:tcPr>
          <w:p w14:paraId="78C40960">
            <w:pPr>
              <w:pStyle w:val="5"/>
              <w:spacing w:before="169" w:line="219" w:lineRule="auto"/>
              <w:ind w:left="32"/>
            </w:pPr>
            <w:r>
              <w:rPr>
                <w:spacing w:val="-2"/>
              </w:rPr>
              <w:t>年度资金总额</w:t>
            </w:r>
          </w:p>
        </w:tc>
        <w:tc>
          <w:tcPr>
            <w:tcW w:w="2053" w:type="dxa"/>
            <w:gridSpan w:val="2"/>
            <w:vAlign w:val="top"/>
          </w:tcPr>
          <w:p w14:paraId="178E3891">
            <w:pPr>
              <w:pStyle w:val="5"/>
              <w:spacing w:before="169" w:line="241" w:lineRule="auto"/>
              <w:ind w:left="897"/>
              <w:rPr>
                <w:rFonts w:hint="default" w:eastAsia="宋体"/>
                <w:lang w:val="en-US" w:eastAsia="zh-CN"/>
              </w:rPr>
            </w:pPr>
            <w:r>
              <w:rPr>
                <w:rFonts w:hint="eastAsia"/>
                <w:spacing w:val="-2"/>
                <w:lang w:val="en-US" w:eastAsia="zh-CN"/>
              </w:rPr>
              <w:t>222.2</w:t>
            </w:r>
          </w:p>
        </w:tc>
        <w:tc>
          <w:tcPr>
            <w:tcW w:w="1088" w:type="dxa"/>
            <w:vAlign w:val="top"/>
          </w:tcPr>
          <w:p w14:paraId="18D9F092">
            <w:pPr>
              <w:pStyle w:val="5"/>
              <w:spacing w:before="169" w:line="241" w:lineRule="auto"/>
              <w:ind w:left="419"/>
              <w:rPr>
                <w:rFonts w:hint="default" w:eastAsia="宋体"/>
                <w:lang w:val="en-US" w:eastAsia="zh-CN"/>
              </w:rPr>
            </w:pPr>
            <w:r>
              <w:rPr>
                <w:rFonts w:hint="eastAsia"/>
                <w:spacing w:val="-2"/>
                <w:lang w:val="en-US" w:eastAsia="zh-CN"/>
              </w:rPr>
              <w:t>222.2</w:t>
            </w:r>
          </w:p>
        </w:tc>
        <w:tc>
          <w:tcPr>
            <w:tcW w:w="951" w:type="dxa"/>
            <w:vAlign w:val="top"/>
          </w:tcPr>
          <w:p w14:paraId="79FF70F5">
            <w:pPr>
              <w:pStyle w:val="5"/>
              <w:spacing w:before="169" w:line="239" w:lineRule="auto"/>
              <w:ind w:left="264"/>
              <w:rPr>
                <w:rFonts w:hint="eastAsia" w:eastAsia="宋体"/>
                <w:lang w:eastAsia="zh-CN"/>
              </w:rPr>
            </w:pPr>
            <w:r>
              <w:rPr>
                <w:rFonts w:hint="eastAsia"/>
                <w:spacing w:val="-2"/>
                <w:lang w:val="en-US" w:eastAsia="zh-CN"/>
              </w:rPr>
              <w:t>0</w:t>
            </w:r>
          </w:p>
        </w:tc>
        <w:tc>
          <w:tcPr>
            <w:tcW w:w="1318" w:type="dxa"/>
            <w:vAlign w:val="top"/>
          </w:tcPr>
          <w:p w14:paraId="387C6CCE">
            <w:pPr>
              <w:pStyle w:val="5"/>
              <w:spacing w:before="169" w:line="239" w:lineRule="auto"/>
              <w:ind w:left="440"/>
            </w:pPr>
            <w:r>
              <w:rPr>
                <w:rFonts w:hint="eastAsia"/>
                <w:spacing w:val="-1"/>
                <w:lang w:val="en-US" w:eastAsia="zh-CN"/>
              </w:rPr>
              <w:t>0</w:t>
            </w:r>
            <w:r>
              <w:rPr>
                <w:spacing w:val="-1"/>
              </w:rPr>
              <w:t>%</w:t>
            </w:r>
          </w:p>
        </w:tc>
      </w:tr>
      <w:tr w14:paraId="628BF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trPr>
        <w:tc>
          <w:tcPr>
            <w:tcW w:w="1623" w:type="dxa"/>
            <w:gridSpan w:val="2"/>
            <w:vMerge w:val="continue"/>
            <w:tcBorders>
              <w:top w:val="nil"/>
              <w:bottom w:val="nil"/>
            </w:tcBorders>
            <w:vAlign w:val="top"/>
          </w:tcPr>
          <w:p w14:paraId="53EF2E7B">
            <w:pPr>
              <w:rPr>
                <w:rFonts w:ascii="Arial"/>
                <w:sz w:val="21"/>
              </w:rPr>
            </w:pPr>
          </w:p>
        </w:tc>
        <w:tc>
          <w:tcPr>
            <w:tcW w:w="3060" w:type="dxa"/>
            <w:gridSpan w:val="2"/>
            <w:vAlign w:val="top"/>
          </w:tcPr>
          <w:p w14:paraId="39849123">
            <w:pPr>
              <w:pStyle w:val="5"/>
              <w:spacing w:before="169" w:line="219" w:lineRule="auto"/>
              <w:ind w:left="723"/>
            </w:pPr>
            <w:r>
              <w:rPr>
                <w:spacing w:val="-1"/>
              </w:rPr>
              <w:t>其中：当年财政拨款</w:t>
            </w:r>
          </w:p>
        </w:tc>
        <w:tc>
          <w:tcPr>
            <w:tcW w:w="2053" w:type="dxa"/>
            <w:gridSpan w:val="2"/>
            <w:vAlign w:val="top"/>
          </w:tcPr>
          <w:p w14:paraId="214D5EEC">
            <w:pPr>
              <w:pStyle w:val="5"/>
              <w:spacing w:before="169" w:line="241" w:lineRule="auto"/>
              <w:ind w:left="897"/>
              <w:rPr>
                <w:rFonts w:hint="default" w:eastAsia="宋体"/>
                <w:lang w:val="en-US" w:eastAsia="zh-CN"/>
              </w:rPr>
            </w:pPr>
            <w:r>
              <w:rPr>
                <w:rFonts w:hint="eastAsia"/>
                <w:spacing w:val="-2"/>
                <w:lang w:val="en-US" w:eastAsia="zh-CN"/>
              </w:rPr>
              <w:t>222.2</w:t>
            </w:r>
          </w:p>
        </w:tc>
        <w:tc>
          <w:tcPr>
            <w:tcW w:w="1088" w:type="dxa"/>
            <w:vAlign w:val="top"/>
          </w:tcPr>
          <w:p w14:paraId="1E506B56">
            <w:pPr>
              <w:pStyle w:val="5"/>
              <w:spacing w:before="169" w:line="241" w:lineRule="auto"/>
              <w:ind w:left="419"/>
              <w:rPr>
                <w:rFonts w:hint="default" w:eastAsia="宋体"/>
                <w:lang w:val="en-US" w:eastAsia="zh-CN"/>
              </w:rPr>
            </w:pPr>
            <w:r>
              <w:rPr>
                <w:rFonts w:hint="eastAsia"/>
                <w:spacing w:val="-2"/>
                <w:lang w:val="en-US" w:eastAsia="zh-CN"/>
              </w:rPr>
              <w:t>222.2</w:t>
            </w:r>
          </w:p>
        </w:tc>
        <w:tc>
          <w:tcPr>
            <w:tcW w:w="951" w:type="dxa"/>
            <w:vAlign w:val="top"/>
          </w:tcPr>
          <w:p w14:paraId="483CD419">
            <w:pPr>
              <w:pStyle w:val="5"/>
              <w:spacing w:before="169" w:line="239" w:lineRule="auto"/>
              <w:ind w:left="264"/>
              <w:rPr>
                <w:rFonts w:hint="eastAsia" w:eastAsia="宋体"/>
                <w:lang w:eastAsia="zh-CN"/>
              </w:rPr>
            </w:pPr>
            <w:r>
              <w:rPr>
                <w:rFonts w:hint="eastAsia"/>
                <w:spacing w:val="-2"/>
                <w:lang w:val="en-US" w:eastAsia="zh-CN"/>
              </w:rPr>
              <w:t>0</w:t>
            </w:r>
          </w:p>
        </w:tc>
        <w:tc>
          <w:tcPr>
            <w:tcW w:w="1318" w:type="dxa"/>
            <w:vAlign w:val="top"/>
          </w:tcPr>
          <w:p w14:paraId="4845BAD5">
            <w:pPr>
              <w:pStyle w:val="5"/>
              <w:spacing w:before="169" w:line="239" w:lineRule="auto"/>
              <w:ind w:left="440"/>
            </w:pPr>
            <w:r>
              <w:rPr>
                <w:rFonts w:hint="eastAsia"/>
                <w:spacing w:val="-1"/>
                <w:lang w:val="en-US" w:eastAsia="zh-CN"/>
              </w:rPr>
              <w:t>0</w:t>
            </w:r>
            <w:r>
              <w:rPr>
                <w:spacing w:val="-1"/>
              </w:rPr>
              <w:t>%</w:t>
            </w:r>
          </w:p>
        </w:tc>
      </w:tr>
      <w:tr w14:paraId="5C18B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trPr>
        <w:tc>
          <w:tcPr>
            <w:tcW w:w="1623" w:type="dxa"/>
            <w:gridSpan w:val="2"/>
            <w:vMerge w:val="continue"/>
            <w:tcBorders>
              <w:top w:val="nil"/>
              <w:bottom w:val="nil"/>
            </w:tcBorders>
            <w:vAlign w:val="top"/>
          </w:tcPr>
          <w:p w14:paraId="4A2A1C01">
            <w:pPr>
              <w:rPr>
                <w:rFonts w:ascii="Arial"/>
                <w:sz w:val="21"/>
              </w:rPr>
            </w:pPr>
          </w:p>
        </w:tc>
        <w:tc>
          <w:tcPr>
            <w:tcW w:w="3060" w:type="dxa"/>
            <w:gridSpan w:val="2"/>
            <w:vAlign w:val="top"/>
          </w:tcPr>
          <w:p w14:paraId="521F7050">
            <w:pPr>
              <w:pStyle w:val="5"/>
              <w:spacing w:before="119" w:line="219" w:lineRule="auto"/>
              <w:ind w:left="995"/>
            </w:pPr>
            <w:r>
              <w:rPr>
                <w:spacing w:val="-2"/>
              </w:rPr>
              <w:t>上年结转资金</w:t>
            </w:r>
          </w:p>
        </w:tc>
        <w:tc>
          <w:tcPr>
            <w:tcW w:w="2053" w:type="dxa"/>
            <w:gridSpan w:val="2"/>
            <w:vAlign w:val="top"/>
          </w:tcPr>
          <w:p w14:paraId="28BF94E9">
            <w:pPr>
              <w:rPr>
                <w:rFonts w:ascii="Arial"/>
                <w:sz w:val="21"/>
              </w:rPr>
            </w:pPr>
          </w:p>
        </w:tc>
        <w:tc>
          <w:tcPr>
            <w:tcW w:w="1088" w:type="dxa"/>
            <w:vAlign w:val="top"/>
          </w:tcPr>
          <w:p w14:paraId="15870764">
            <w:pPr>
              <w:rPr>
                <w:rFonts w:ascii="Arial"/>
                <w:sz w:val="21"/>
              </w:rPr>
            </w:pPr>
          </w:p>
        </w:tc>
        <w:tc>
          <w:tcPr>
            <w:tcW w:w="951" w:type="dxa"/>
            <w:vAlign w:val="top"/>
          </w:tcPr>
          <w:p w14:paraId="5B960A95">
            <w:pPr>
              <w:rPr>
                <w:rFonts w:ascii="Arial"/>
                <w:sz w:val="21"/>
              </w:rPr>
            </w:pPr>
          </w:p>
        </w:tc>
        <w:tc>
          <w:tcPr>
            <w:tcW w:w="1318" w:type="dxa"/>
            <w:vAlign w:val="top"/>
          </w:tcPr>
          <w:p w14:paraId="0BA5A8A6">
            <w:pPr>
              <w:rPr>
                <w:rFonts w:ascii="Arial"/>
                <w:sz w:val="21"/>
              </w:rPr>
            </w:pPr>
          </w:p>
        </w:tc>
      </w:tr>
      <w:tr w14:paraId="1EAB7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trPr>
        <w:tc>
          <w:tcPr>
            <w:tcW w:w="1623" w:type="dxa"/>
            <w:gridSpan w:val="2"/>
            <w:vMerge w:val="continue"/>
            <w:tcBorders>
              <w:top w:val="nil"/>
            </w:tcBorders>
            <w:vAlign w:val="top"/>
          </w:tcPr>
          <w:p w14:paraId="7F055151">
            <w:pPr>
              <w:rPr>
                <w:rFonts w:ascii="Arial"/>
                <w:sz w:val="21"/>
              </w:rPr>
            </w:pPr>
          </w:p>
        </w:tc>
        <w:tc>
          <w:tcPr>
            <w:tcW w:w="3060" w:type="dxa"/>
            <w:gridSpan w:val="2"/>
            <w:vAlign w:val="top"/>
          </w:tcPr>
          <w:p w14:paraId="332A2EF1">
            <w:pPr>
              <w:pStyle w:val="5"/>
              <w:spacing w:before="120" w:line="220" w:lineRule="auto"/>
              <w:ind w:left="1220"/>
            </w:pPr>
            <w:r>
              <w:rPr>
                <w:spacing w:val="-2"/>
              </w:rPr>
              <w:t>其他资金</w:t>
            </w:r>
          </w:p>
        </w:tc>
        <w:tc>
          <w:tcPr>
            <w:tcW w:w="2053" w:type="dxa"/>
            <w:gridSpan w:val="2"/>
            <w:vAlign w:val="top"/>
          </w:tcPr>
          <w:p w14:paraId="0A1733B0">
            <w:pPr>
              <w:rPr>
                <w:rFonts w:ascii="Arial"/>
                <w:sz w:val="21"/>
              </w:rPr>
            </w:pPr>
          </w:p>
        </w:tc>
        <w:tc>
          <w:tcPr>
            <w:tcW w:w="1088" w:type="dxa"/>
            <w:vAlign w:val="top"/>
          </w:tcPr>
          <w:p w14:paraId="7F0CC9B8">
            <w:pPr>
              <w:rPr>
                <w:rFonts w:ascii="Arial"/>
                <w:sz w:val="21"/>
              </w:rPr>
            </w:pPr>
          </w:p>
        </w:tc>
        <w:tc>
          <w:tcPr>
            <w:tcW w:w="951" w:type="dxa"/>
            <w:vAlign w:val="top"/>
          </w:tcPr>
          <w:p w14:paraId="336FEA66">
            <w:pPr>
              <w:rPr>
                <w:rFonts w:ascii="Arial"/>
                <w:sz w:val="21"/>
              </w:rPr>
            </w:pPr>
          </w:p>
        </w:tc>
        <w:tc>
          <w:tcPr>
            <w:tcW w:w="1318" w:type="dxa"/>
            <w:vAlign w:val="top"/>
          </w:tcPr>
          <w:p w14:paraId="7AF406F6">
            <w:pPr>
              <w:rPr>
                <w:rFonts w:ascii="Arial"/>
                <w:sz w:val="21"/>
              </w:rPr>
            </w:pPr>
          </w:p>
        </w:tc>
      </w:tr>
      <w:tr w14:paraId="4A507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712" w:type="dxa"/>
            <w:vMerge w:val="restart"/>
            <w:tcBorders>
              <w:bottom w:val="nil"/>
            </w:tcBorders>
            <w:vAlign w:val="top"/>
          </w:tcPr>
          <w:p w14:paraId="32084E7D">
            <w:pPr>
              <w:spacing w:line="300" w:lineRule="auto"/>
              <w:rPr>
                <w:rFonts w:ascii="Arial"/>
                <w:sz w:val="21"/>
              </w:rPr>
            </w:pPr>
          </w:p>
          <w:p w14:paraId="5B19DB44">
            <w:pPr>
              <w:spacing w:line="300" w:lineRule="auto"/>
              <w:rPr>
                <w:rFonts w:ascii="Arial"/>
                <w:sz w:val="21"/>
              </w:rPr>
            </w:pPr>
          </w:p>
          <w:p w14:paraId="5A9A9C95">
            <w:pPr>
              <w:spacing w:line="300" w:lineRule="auto"/>
              <w:rPr>
                <w:rFonts w:ascii="Arial"/>
                <w:sz w:val="21"/>
              </w:rPr>
            </w:pPr>
          </w:p>
          <w:p w14:paraId="01AA5FB8">
            <w:pPr>
              <w:pStyle w:val="5"/>
              <w:spacing w:before="59" w:line="219" w:lineRule="auto"/>
              <w:ind w:left="90"/>
            </w:pPr>
            <w:r>
              <w:rPr>
                <w:spacing w:val="-3"/>
              </w:rPr>
              <w:t>年度总</w:t>
            </w:r>
          </w:p>
          <w:p w14:paraId="2ED5CC41">
            <w:pPr>
              <w:pStyle w:val="5"/>
              <w:spacing w:before="11" w:line="220" w:lineRule="auto"/>
              <w:ind w:left="90"/>
            </w:pPr>
            <w:r>
              <w:rPr>
                <w:spacing w:val="-3"/>
              </w:rPr>
              <w:t>体目标</w:t>
            </w:r>
          </w:p>
        </w:tc>
        <w:tc>
          <w:tcPr>
            <w:tcW w:w="6024" w:type="dxa"/>
            <w:gridSpan w:val="5"/>
            <w:vAlign w:val="top"/>
          </w:tcPr>
          <w:p w14:paraId="7CE82172">
            <w:pPr>
              <w:pStyle w:val="5"/>
              <w:spacing w:before="172" w:line="220" w:lineRule="auto"/>
              <w:ind w:left="2660"/>
            </w:pPr>
            <w:r>
              <w:rPr>
                <w:spacing w:val="-3"/>
              </w:rPr>
              <w:t>预期目标</w:t>
            </w:r>
          </w:p>
        </w:tc>
        <w:tc>
          <w:tcPr>
            <w:tcW w:w="3357" w:type="dxa"/>
            <w:gridSpan w:val="3"/>
            <w:vAlign w:val="top"/>
          </w:tcPr>
          <w:p w14:paraId="249E4D20">
            <w:pPr>
              <w:pStyle w:val="5"/>
              <w:spacing w:before="172" w:line="219" w:lineRule="auto"/>
              <w:ind w:left="1151"/>
            </w:pPr>
            <w:r>
              <w:rPr>
                <w:spacing w:val="-2"/>
              </w:rPr>
              <w:t>实际完成情况</w:t>
            </w:r>
          </w:p>
        </w:tc>
      </w:tr>
      <w:tr w14:paraId="063FC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0" w:hRule="atLeast"/>
        </w:trPr>
        <w:tc>
          <w:tcPr>
            <w:tcW w:w="712" w:type="dxa"/>
            <w:vMerge w:val="continue"/>
            <w:tcBorders>
              <w:top w:val="nil"/>
            </w:tcBorders>
            <w:vAlign w:val="top"/>
          </w:tcPr>
          <w:p w14:paraId="224B907B">
            <w:pPr>
              <w:rPr>
                <w:rFonts w:ascii="Arial"/>
                <w:sz w:val="21"/>
              </w:rPr>
            </w:pPr>
          </w:p>
        </w:tc>
        <w:tc>
          <w:tcPr>
            <w:tcW w:w="6024" w:type="dxa"/>
            <w:gridSpan w:val="5"/>
            <w:vAlign w:val="top"/>
          </w:tcPr>
          <w:p w14:paraId="6837F185">
            <w:pPr>
              <w:spacing w:line="264" w:lineRule="auto"/>
              <w:rPr>
                <w:rFonts w:ascii="Arial"/>
                <w:sz w:val="21"/>
              </w:rPr>
            </w:pPr>
          </w:p>
          <w:p w14:paraId="214E5E44">
            <w:pPr>
              <w:spacing w:line="265" w:lineRule="auto"/>
              <w:rPr>
                <w:rFonts w:ascii="Arial"/>
                <w:sz w:val="21"/>
              </w:rPr>
            </w:pPr>
          </w:p>
          <w:p w14:paraId="6F52278A">
            <w:pPr>
              <w:pStyle w:val="5"/>
              <w:spacing w:before="59" w:line="231" w:lineRule="auto"/>
              <w:ind w:left="29" w:right="37" w:firstLine="2"/>
              <w:jc w:val="both"/>
            </w:pPr>
            <w:r>
              <w:t>按照《河南省彩票公益金使用管理办法》（豫财综〔2022〕23号）规</w:t>
            </w:r>
            <w:r>
              <w:rPr>
                <w:spacing w:val="-1"/>
              </w:rPr>
              <w:t>定，</w:t>
            </w:r>
            <w:r>
              <w:rPr>
                <w:rFonts w:hint="eastAsia"/>
                <w:spacing w:val="-1"/>
                <w:lang w:val="en-US" w:eastAsia="zh-CN"/>
              </w:rPr>
              <w:t>收到</w:t>
            </w:r>
            <w:r>
              <w:t>返还市县福彩公益金用于支持社会福利和社</w:t>
            </w:r>
            <w:r>
              <w:rPr>
                <w:spacing w:val="-1"/>
              </w:rPr>
              <w:t>会公益事业，促进社会福利和社会公益事业发展。</w:t>
            </w:r>
            <w:bookmarkStart w:id="0" w:name="_GoBack"/>
            <w:bookmarkEnd w:id="0"/>
          </w:p>
        </w:tc>
        <w:tc>
          <w:tcPr>
            <w:tcW w:w="3357" w:type="dxa"/>
            <w:gridSpan w:val="3"/>
            <w:vAlign w:val="top"/>
          </w:tcPr>
          <w:p w14:paraId="33945CB8">
            <w:pPr>
              <w:pStyle w:val="5"/>
              <w:spacing w:before="1" w:line="230" w:lineRule="auto"/>
              <w:ind w:left="43" w:right="55"/>
              <w:rPr>
                <w:rFonts w:hint="eastAsia" w:eastAsia="宋体"/>
                <w:lang w:val="en-US" w:eastAsia="zh-CN"/>
              </w:rPr>
            </w:pPr>
            <w:r>
              <w:rPr>
                <w:spacing w:val="-1"/>
              </w:rPr>
              <w:t>下达我</w:t>
            </w:r>
            <w:r>
              <w:rPr>
                <w:rFonts w:hint="eastAsia"/>
                <w:spacing w:val="-1"/>
                <w:lang w:val="en-US" w:eastAsia="zh-CN"/>
              </w:rPr>
              <w:t>县</w:t>
            </w:r>
            <w:r>
              <w:rPr>
                <w:spacing w:val="-1"/>
              </w:rPr>
              <w:t>返还市县福利彩票公益金</w:t>
            </w:r>
            <w:r>
              <w:rPr>
                <w:rFonts w:hint="eastAsia"/>
                <w:spacing w:val="-1"/>
                <w:lang w:val="en-US" w:eastAsia="zh-CN"/>
              </w:rPr>
              <w:t>222.2</w:t>
            </w:r>
            <w:r>
              <w:rPr>
                <w:spacing w:val="-1"/>
              </w:rPr>
              <w:t>万</w:t>
            </w:r>
            <w:r>
              <w:rPr>
                <w:rFonts w:hint="eastAsia"/>
                <w:spacing w:val="-1"/>
                <w:lang w:val="en-US" w:eastAsia="zh-CN"/>
              </w:rPr>
              <w:t>元。</w:t>
            </w:r>
            <w:r>
              <w:rPr>
                <w:spacing w:val="-1"/>
              </w:rPr>
              <w:t>经自评，用于老年人福利类项目</w:t>
            </w:r>
            <w:r>
              <w:rPr>
                <w:spacing w:val="7"/>
              </w:rPr>
              <w:t xml:space="preserve">  </w:t>
            </w:r>
            <w:r>
              <w:rPr>
                <w:rFonts w:hint="eastAsia"/>
                <w:spacing w:val="-2"/>
                <w:lang w:val="en-US" w:eastAsia="zh-CN"/>
              </w:rPr>
              <w:t>222.2</w:t>
            </w:r>
            <w:r>
              <w:rPr>
                <w:spacing w:val="-2"/>
              </w:rPr>
              <w:t>万元，</w:t>
            </w:r>
            <w:r>
              <w:rPr>
                <w:spacing w:val="-43"/>
              </w:rPr>
              <w:t xml:space="preserve"> </w:t>
            </w:r>
            <w:r>
              <w:rPr>
                <w:spacing w:val="-2"/>
              </w:rPr>
              <w:t>占全部资金的</w:t>
            </w:r>
            <w:r>
              <w:rPr>
                <w:rFonts w:hint="eastAsia"/>
                <w:spacing w:val="-2"/>
                <w:lang w:val="en-US" w:eastAsia="zh-CN"/>
              </w:rPr>
              <w:t>100</w:t>
            </w:r>
            <w:r>
              <w:rPr>
                <w:spacing w:val="-2"/>
              </w:rPr>
              <w:t>%</w:t>
            </w:r>
            <w:r>
              <w:rPr>
                <w:rFonts w:hint="eastAsia"/>
                <w:spacing w:val="-2"/>
                <w:lang w:eastAsia="zh-CN"/>
              </w:rPr>
              <w:t>，</w:t>
            </w:r>
            <w:r>
              <w:rPr>
                <w:rFonts w:hint="eastAsia"/>
                <w:spacing w:val="-2"/>
                <w:lang w:val="en-US" w:eastAsia="zh-CN"/>
              </w:rPr>
              <w:t>其中</w:t>
            </w:r>
            <w:r>
              <w:rPr>
                <w:rFonts w:hint="eastAsia" w:ascii="宋体" w:hAnsi="宋体" w:eastAsia="宋体" w:cs="宋体"/>
                <w:spacing w:val="-2"/>
                <w:lang w:val="en-US" w:eastAsia="zh-CN"/>
              </w:rPr>
              <w:t>174万元特殊困难老年人家庭适老化改造项目、29万元用于老年助餐服务不住项目、19.2万元用于睢县城市社区移交小区养老用房设施设备购置和白庙乡敬老院房屋修缮项目。</w:t>
            </w:r>
            <w:r>
              <w:rPr>
                <w:spacing w:val="-1"/>
              </w:rPr>
              <w:t>返还市县福彩公益金项目提高了本地社会福利和社会公益的发展水平，达到</w:t>
            </w:r>
            <w:r>
              <w:rPr>
                <w:rFonts w:hint="eastAsia"/>
                <w:spacing w:val="-1"/>
                <w:lang w:val="en-US" w:eastAsia="zh-CN"/>
              </w:rPr>
              <w:t>预期效果。</w:t>
            </w:r>
          </w:p>
        </w:tc>
      </w:tr>
      <w:tr w14:paraId="7575E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712" w:type="dxa"/>
            <w:vMerge w:val="restart"/>
            <w:tcBorders>
              <w:bottom w:val="nil"/>
            </w:tcBorders>
            <w:textDirection w:val="tbRlV"/>
            <w:vAlign w:val="top"/>
          </w:tcPr>
          <w:p w14:paraId="4810A0E0">
            <w:pPr>
              <w:pStyle w:val="5"/>
              <w:spacing w:before="253" w:line="208" w:lineRule="auto"/>
              <w:ind w:left="2978"/>
            </w:pPr>
            <w:r>
              <w:rPr>
                <w:spacing w:val="33"/>
              </w:rPr>
              <w:t>绩效指标</w:t>
            </w:r>
          </w:p>
        </w:tc>
        <w:tc>
          <w:tcPr>
            <w:tcW w:w="911" w:type="dxa"/>
            <w:vAlign w:val="top"/>
          </w:tcPr>
          <w:p w14:paraId="6AEEC10C">
            <w:pPr>
              <w:pStyle w:val="5"/>
              <w:spacing w:before="175" w:line="220" w:lineRule="auto"/>
              <w:ind w:left="101"/>
            </w:pPr>
            <w:r>
              <w:rPr>
                <w:spacing w:val="-3"/>
              </w:rPr>
              <w:t>一级指标</w:t>
            </w:r>
          </w:p>
        </w:tc>
        <w:tc>
          <w:tcPr>
            <w:tcW w:w="1558" w:type="dxa"/>
            <w:vAlign w:val="top"/>
          </w:tcPr>
          <w:p w14:paraId="669EE611">
            <w:pPr>
              <w:pStyle w:val="5"/>
              <w:spacing w:before="175" w:line="220" w:lineRule="auto"/>
              <w:ind w:left="426"/>
            </w:pPr>
            <w:r>
              <w:rPr>
                <w:spacing w:val="-3"/>
              </w:rPr>
              <w:t>二级指标</w:t>
            </w:r>
          </w:p>
        </w:tc>
        <w:tc>
          <w:tcPr>
            <w:tcW w:w="2247" w:type="dxa"/>
            <w:gridSpan w:val="2"/>
            <w:vAlign w:val="top"/>
          </w:tcPr>
          <w:p w14:paraId="44A934B4">
            <w:pPr>
              <w:pStyle w:val="5"/>
              <w:spacing w:before="175" w:line="220" w:lineRule="auto"/>
              <w:ind w:left="768"/>
            </w:pPr>
            <w:r>
              <w:rPr>
                <w:spacing w:val="-2"/>
              </w:rPr>
              <w:t>三级指标</w:t>
            </w:r>
          </w:p>
        </w:tc>
        <w:tc>
          <w:tcPr>
            <w:tcW w:w="1308" w:type="dxa"/>
            <w:vAlign w:val="top"/>
          </w:tcPr>
          <w:p w14:paraId="1A647E3F">
            <w:pPr>
              <w:pStyle w:val="5"/>
              <w:spacing w:before="175" w:line="219" w:lineRule="auto"/>
              <w:ind w:left="213"/>
            </w:pPr>
            <w:r>
              <w:rPr>
                <w:spacing w:val="-2"/>
              </w:rPr>
              <w:t>年度指标值</w:t>
            </w:r>
          </w:p>
        </w:tc>
        <w:tc>
          <w:tcPr>
            <w:tcW w:w="2039" w:type="dxa"/>
            <w:gridSpan w:val="2"/>
            <w:vAlign w:val="top"/>
          </w:tcPr>
          <w:p w14:paraId="43E8E4CC">
            <w:pPr>
              <w:pStyle w:val="5"/>
              <w:spacing w:before="175" w:line="219" w:lineRule="auto"/>
              <w:ind w:left="587"/>
            </w:pPr>
            <w:r>
              <w:rPr>
                <w:spacing w:val="-3"/>
              </w:rPr>
              <w:t>实际完成值</w:t>
            </w:r>
          </w:p>
        </w:tc>
        <w:tc>
          <w:tcPr>
            <w:tcW w:w="1318" w:type="dxa"/>
            <w:vAlign w:val="top"/>
          </w:tcPr>
          <w:p w14:paraId="72A6EFE0">
            <w:pPr>
              <w:pStyle w:val="5"/>
              <w:spacing w:before="63" w:line="223" w:lineRule="auto"/>
              <w:ind w:left="218" w:right="101" w:hanging="90"/>
            </w:pPr>
            <w:r>
              <w:rPr>
                <w:spacing w:val="-2"/>
              </w:rPr>
              <w:t>偏差原因分析</w:t>
            </w:r>
            <w:r>
              <w:rPr>
                <w:spacing w:val="3"/>
              </w:rPr>
              <w:t xml:space="preserve"> </w:t>
            </w:r>
            <w:r>
              <w:rPr>
                <w:spacing w:val="-2"/>
              </w:rPr>
              <w:t>及改进措施</w:t>
            </w:r>
          </w:p>
        </w:tc>
      </w:tr>
      <w:tr w14:paraId="414EB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712" w:type="dxa"/>
            <w:vMerge w:val="continue"/>
            <w:tcBorders>
              <w:top w:val="nil"/>
              <w:bottom w:val="nil"/>
            </w:tcBorders>
            <w:textDirection w:val="tbRlV"/>
            <w:vAlign w:val="top"/>
          </w:tcPr>
          <w:p w14:paraId="64E20180">
            <w:pPr>
              <w:rPr>
                <w:rFonts w:ascii="Arial"/>
                <w:sz w:val="21"/>
              </w:rPr>
            </w:pPr>
          </w:p>
        </w:tc>
        <w:tc>
          <w:tcPr>
            <w:tcW w:w="911" w:type="dxa"/>
            <w:vMerge w:val="restart"/>
            <w:tcBorders>
              <w:bottom w:val="nil"/>
            </w:tcBorders>
            <w:vAlign w:val="top"/>
          </w:tcPr>
          <w:p w14:paraId="2C2884DF">
            <w:pPr>
              <w:spacing w:line="242" w:lineRule="auto"/>
              <w:rPr>
                <w:rFonts w:ascii="Arial"/>
                <w:sz w:val="21"/>
              </w:rPr>
            </w:pPr>
          </w:p>
          <w:p w14:paraId="42306B0B">
            <w:pPr>
              <w:spacing w:line="242" w:lineRule="auto"/>
              <w:rPr>
                <w:rFonts w:ascii="Arial"/>
                <w:sz w:val="21"/>
              </w:rPr>
            </w:pPr>
          </w:p>
          <w:p w14:paraId="4346768B">
            <w:pPr>
              <w:spacing w:line="242" w:lineRule="auto"/>
              <w:rPr>
                <w:rFonts w:ascii="Arial"/>
                <w:sz w:val="21"/>
              </w:rPr>
            </w:pPr>
          </w:p>
          <w:p w14:paraId="72C8E042">
            <w:pPr>
              <w:spacing w:line="242" w:lineRule="auto"/>
              <w:rPr>
                <w:rFonts w:ascii="Arial"/>
                <w:sz w:val="21"/>
              </w:rPr>
            </w:pPr>
          </w:p>
          <w:p w14:paraId="7630CBFD">
            <w:pPr>
              <w:spacing w:line="242" w:lineRule="auto"/>
              <w:rPr>
                <w:rFonts w:ascii="Arial"/>
                <w:sz w:val="21"/>
              </w:rPr>
            </w:pPr>
          </w:p>
          <w:p w14:paraId="65E5CA68">
            <w:pPr>
              <w:spacing w:line="242" w:lineRule="auto"/>
              <w:rPr>
                <w:rFonts w:ascii="Arial"/>
                <w:sz w:val="21"/>
              </w:rPr>
            </w:pPr>
          </w:p>
          <w:p w14:paraId="13A0BA4B">
            <w:pPr>
              <w:spacing w:line="242" w:lineRule="auto"/>
              <w:rPr>
                <w:rFonts w:ascii="Arial"/>
                <w:sz w:val="21"/>
              </w:rPr>
            </w:pPr>
          </w:p>
          <w:p w14:paraId="58E5014C">
            <w:pPr>
              <w:spacing w:line="242" w:lineRule="auto"/>
              <w:rPr>
                <w:rFonts w:ascii="Arial"/>
                <w:sz w:val="21"/>
              </w:rPr>
            </w:pPr>
          </w:p>
          <w:p w14:paraId="4E165E39">
            <w:pPr>
              <w:pStyle w:val="5"/>
              <w:spacing w:before="58" w:line="219" w:lineRule="auto"/>
              <w:ind w:left="98"/>
            </w:pPr>
            <w:r>
              <w:rPr>
                <w:spacing w:val="-2"/>
              </w:rPr>
              <w:t>产出指标</w:t>
            </w:r>
          </w:p>
        </w:tc>
        <w:tc>
          <w:tcPr>
            <w:tcW w:w="1558" w:type="dxa"/>
            <w:tcBorders>
              <w:bottom w:val="nil"/>
            </w:tcBorders>
            <w:vAlign w:val="top"/>
          </w:tcPr>
          <w:p w14:paraId="79608F30">
            <w:pPr>
              <w:spacing w:line="376" w:lineRule="auto"/>
              <w:rPr>
                <w:rFonts w:ascii="Arial"/>
                <w:sz w:val="21"/>
              </w:rPr>
            </w:pPr>
          </w:p>
          <w:p w14:paraId="0F9FC29B">
            <w:pPr>
              <w:pStyle w:val="5"/>
              <w:spacing w:before="59" w:line="219" w:lineRule="auto"/>
              <w:ind w:left="424"/>
            </w:pPr>
            <w:r>
              <w:rPr>
                <w:spacing w:val="-3"/>
              </w:rPr>
              <w:t>数量指标</w:t>
            </w:r>
          </w:p>
        </w:tc>
        <w:tc>
          <w:tcPr>
            <w:tcW w:w="2247" w:type="dxa"/>
            <w:gridSpan w:val="2"/>
            <w:vAlign w:val="top"/>
          </w:tcPr>
          <w:p w14:paraId="18822CDF">
            <w:pPr>
              <w:pStyle w:val="5"/>
              <w:spacing w:before="175" w:line="219" w:lineRule="auto"/>
              <w:ind w:left="320"/>
            </w:pPr>
            <w:r>
              <w:rPr>
                <w:spacing w:val="-1"/>
              </w:rPr>
              <w:t>支持养老服务资金额</w:t>
            </w:r>
          </w:p>
        </w:tc>
        <w:tc>
          <w:tcPr>
            <w:tcW w:w="1308" w:type="dxa"/>
            <w:vAlign w:val="top"/>
          </w:tcPr>
          <w:p w14:paraId="453F4500">
            <w:pPr>
              <w:pStyle w:val="5"/>
              <w:spacing w:before="175" w:line="220" w:lineRule="auto"/>
              <w:ind w:left="274"/>
            </w:pPr>
            <w:r>
              <w:rPr>
                <w:spacing w:val="-4"/>
              </w:rPr>
              <w:t>≤2</w:t>
            </w:r>
            <w:r>
              <w:rPr>
                <w:rFonts w:hint="eastAsia"/>
                <w:spacing w:val="-4"/>
                <w:lang w:val="en-US" w:eastAsia="zh-CN"/>
              </w:rPr>
              <w:t>22.2</w:t>
            </w:r>
            <w:r>
              <w:rPr>
                <w:spacing w:val="-4"/>
              </w:rPr>
              <w:t>万元</w:t>
            </w:r>
          </w:p>
        </w:tc>
        <w:tc>
          <w:tcPr>
            <w:tcW w:w="2039" w:type="dxa"/>
            <w:gridSpan w:val="2"/>
            <w:vAlign w:val="top"/>
          </w:tcPr>
          <w:p w14:paraId="674C570D">
            <w:pPr>
              <w:pStyle w:val="5"/>
              <w:spacing w:before="175" w:line="220" w:lineRule="auto"/>
              <w:ind w:left="626"/>
            </w:pPr>
            <w:r>
              <w:rPr>
                <w:rFonts w:hint="eastAsia"/>
                <w:spacing w:val="-1"/>
                <w:lang w:val="en-US" w:eastAsia="zh-CN"/>
              </w:rPr>
              <w:t>0</w:t>
            </w:r>
            <w:r>
              <w:rPr>
                <w:spacing w:val="-1"/>
              </w:rPr>
              <w:t>万元</w:t>
            </w:r>
          </w:p>
        </w:tc>
        <w:tc>
          <w:tcPr>
            <w:tcW w:w="1318" w:type="dxa"/>
            <w:vAlign w:val="top"/>
          </w:tcPr>
          <w:p w14:paraId="38D84A9B">
            <w:pPr>
              <w:pStyle w:val="5"/>
              <w:spacing w:before="1" w:line="230" w:lineRule="auto"/>
              <w:ind w:left="43" w:right="55"/>
              <w:rPr>
                <w:rFonts w:hint="default" w:ascii="Arial" w:eastAsia="宋体"/>
                <w:sz w:val="21"/>
                <w:lang w:val="en-US" w:eastAsia="zh-CN"/>
              </w:rPr>
            </w:pPr>
            <w:r>
              <w:rPr>
                <w:rFonts w:hint="eastAsia" w:ascii="宋体" w:hAnsi="宋体" w:eastAsia="宋体" w:cs="宋体"/>
                <w:spacing w:val="-2"/>
                <w:lang w:val="en-US" w:eastAsia="zh-CN"/>
              </w:rPr>
              <w:t>项目已完成，但未达到验收条件，暂未支付。待验收后，及时拨付。</w:t>
            </w:r>
          </w:p>
        </w:tc>
      </w:tr>
      <w:tr w14:paraId="22C4E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712" w:type="dxa"/>
            <w:vMerge w:val="continue"/>
            <w:tcBorders>
              <w:top w:val="nil"/>
              <w:bottom w:val="nil"/>
            </w:tcBorders>
            <w:textDirection w:val="tbRlV"/>
            <w:vAlign w:val="top"/>
          </w:tcPr>
          <w:p w14:paraId="5D182F64">
            <w:pPr>
              <w:rPr>
                <w:rFonts w:ascii="Arial"/>
                <w:sz w:val="21"/>
              </w:rPr>
            </w:pPr>
          </w:p>
        </w:tc>
        <w:tc>
          <w:tcPr>
            <w:tcW w:w="911" w:type="dxa"/>
            <w:vMerge w:val="continue"/>
            <w:tcBorders>
              <w:top w:val="nil"/>
              <w:bottom w:val="nil"/>
            </w:tcBorders>
            <w:vAlign w:val="top"/>
          </w:tcPr>
          <w:p w14:paraId="5935FCE7">
            <w:pPr>
              <w:rPr>
                <w:rFonts w:ascii="Arial"/>
                <w:sz w:val="21"/>
              </w:rPr>
            </w:pPr>
          </w:p>
        </w:tc>
        <w:tc>
          <w:tcPr>
            <w:tcW w:w="1558" w:type="dxa"/>
            <w:vMerge w:val="restart"/>
            <w:tcBorders>
              <w:bottom w:val="nil"/>
            </w:tcBorders>
            <w:vAlign w:val="top"/>
          </w:tcPr>
          <w:p w14:paraId="74FE29AE">
            <w:pPr>
              <w:spacing w:line="299" w:lineRule="auto"/>
              <w:rPr>
                <w:rFonts w:ascii="Arial"/>
                <w:sz w:val="21"/>
              </w:rPr>
            </w:pPr>
          </w:p>
          <w:p w14:paraId="6D337C69">
            <w:pPr>
              <w:spacing w:line="299" w:lineRule="auto"/>
              <w:rPr>
                <w:rFonts w:ascii="Arial"/>
                <w:sz w:val="21"/>
              </w:rPr>
            </w:pPr>
          </w:p>
          <w:p w14:paraId="78595CBA">
            <w:pPr>
              <w:spacing w:line="299" w:lineRule="auto"/>
              <w:rPr>
                <w:rFonts w:ascii="Arial"/>
                <w:sz w:val="21"/>
              </w:rPr>
            </w:pPr>
          </w:p>
          <w:p w14:paraId="5186B5F2">
            <w:pPr>
              <w:pStyle w:val="5"/>
              <w:spacing w:before="58" w:line="220" w:lineRule="auto"/>
              <w:ind w:left="423"/>
            </w:pPr>
            <w:r>
              <w:rPr>
                <w:spacing w:val="-2"/>
              </w:rPr>
              <w:t>质量指标</w:t>
            </w:r>
          </w:p>
        </w:tc>
        <w:tc>
          <w:tcPr>
            <w:tcW w:w="2247" w:type="dxa"/>
            <w:gridSpan w:val="2"/>
            <w:vAlign w:val="top"/>
          </w:tcPr>
          <w:p w14:paraId="760BF1BE">
            <w:pPr>
              <w:pStyle w:val="5"/>
              <w:spacing w:before="170" w:line="228" w:lineRule="auto"/>
              <w:ind w:left="137"/>
              <w:rPr>
                <w:sz w:val="19"/>
                <w:szCs w:val="19"/>
              </w:rPr>
            </w:pPr>
            <w:r>
              <w:rPr>
                <w:spacing w:val="8"/>
                <w:sz w:val="19"/>
                <w:szCs w:val="19"/>
              </w:rPr>
              <w:t>用于养老服务方面占比</w:t>
            </w:r>
          </w:p>
        </w:tc>
        <w:tc>
          <w:tcPr>
            <w:tcW w:w="1308" w:type="dxa"/>
            <w:vAlign w:val="top"/>
          </w:tcPr>
          <w:p w14:paraId="58ECB662">
            <w:pPr>
              <w:pStyle w:val="5"/>
              <w:spacing w:before="170" w:line="253" w:lineRule="exact"/>
              <w:ind w:left="433"/>
              <w:rPr>
                <w:sz w:val="19"/>
                <w:szCs w:val="19"/>
              </w:rPr>
            </w:pPr>
            <w:r>
              <w:rPr>
                <w:spacing w:val="-1"/>
                <w:position w:val="1"/>
                <w:sz w:val="19"/>
                <w:szCs w:val="19"/>
              </w:rPr>
              <w:t>≥</w:t>
            </w:r>
            <w:r>
              <w:rPr>
                <w:rFonts w:hint="eastAsia"/>
                <w:spacing w:val="-1"/>
                <w:position w:val="1"/>
                <w:sz w:val="19"/>
                <w:szCs w:val="19"/>
                <w:lang w:val="en-US" w:eastAsia="zh-CN"/>
              </w:rPr>
              <w:t>90</w:t>
            </w:r>
            <w:r>
              <w:rPr>
                <w:spacing w:val="-1"/>
                <w:position w:val="1"/>
                <w:sz w:val="19"/>
                <w:szCs w:val="19"/>
              </w:rPr>
              <w:t>%</w:t>
            </w:r>
          </w:p>
        </w:tc>
        <w:tc>
          <w:tcPr>
            <w:tcW w:w="2039" w:type="dxa"/>
            <w:gridSpan w:val="2"/>
            <w:vAlign w:val="top"/>
          </w:tcPr>
          <w:p w14:paraId="67C52C82">
            <w:pPr>
              <w:pStyle w:val="5"/>
              <w:spacing w:before="177" w:line="239" w:lineRule="auto"/>
              <w:ind w:left="807"/>
              <w:rPr>
                <w:rFonts w:hint="default" w:eastAsia="宋体"/>
                <w:lang w:val="en-US" w:eastAsia="zh-CN"/>
              </w:rPr>
            </w:pPr>
            <w:r>
              <w:rPr>
                <w:rFonts w:hint="eastAsia"/>
                <w:spacing w:val="-1"/>
                <w:lang w:val="en-US" w:eastAsia="zh-CN"/>
              </w:rPr>
              <w:t>100%</w:t>
            </w:r>
          </w:p>
        </w:tc>
        <w:tc>
          <w:tcPr>
            <w:tcW w:w="1318" w:type="dxa"/>
            <w:vAlign w:val="top"/>
          </w:tcPr>
          <w:p w14:paraId="5E941452">
            <w:pPr>
              <w:rPr>
                <w:rFonts w:ascii="Arial"/>
                <w:sz w:val="21"/>
              </w:rPr>
            </w:pPr>
          </w:p>
        </w:tc>
      </w:tr>
      <w:tr w14:paraId="10D18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712" w:type="dxa"/>
            <w:vMerge w:val="continue"/>
            <w:tcBorders>
              <w:top w:val="nil"/>
              <w:bottom w:val="nil"/>
            </w:tcBorders>
            <w:textDirection w:val="tbRlV"/>
            <w:vAlign w:val="top"/>
          </w:tcPr>
          <w:p w14:paraId="1545CF9C">
            <w:pPr>
              <w:rPr>
                <w:rFonts w:ascii="Arial"/>
                <w:sz w:val="21"/>
              </w:rPr>
            </w:pPr>
          </w:p>
        </w:tc>
        <w:tc>
          <w:tcPr>
            <w:tcW w:w="911" w:type="dxa"/>
            <w:vMerge w:val="continue"/>
            <w:tcBorders>
              <w:top w:val="nil"/>
              <w:bottom w:val="nil"/>
            </w:tcBorders>
            <w:vAlign w:val="top"/>
          </w:tcPr>
          <w:p w14:paraId="59233FB6">
            <w:pPr>
              <w:rPr>
                <w:rFonts w:ascii="Arial"/>
                <w:sz w:val="21"/>
              </w:rPr>
            </w:pPr>
          </w:p>
        </w:tc>
        <w:tc>
          <w:tcPr>
            <w:tcW w:w="1558" w:type="dxa"/>
            <w:vMerge w:val="continue"/>
            <w:tcBorders>
              <w:top w:val="nil"/>
              <w:bottom w:val="nil"/>
            </w:tcBorders>
            <w:vAlign w:val="top"/>
          </w:tcPr>
          <w:p w14:paraId="0FBF63F8">
            <w:pPr>
              <w:rPr>
                <w:rFonts w:ascii="Arial"/>
                <w:sz w:val="21"/>
              </w:rPr>
            </w:pPr>
          </w:p>
        </w:tc>
        <w:tc>
          <w:tcPr>
            <w:tcW w:w="2247" w:type="dxa"/>
            <w:gridSpan w:val="2"/>
            <w:vAlign w:val="top"/>
          </w:tcPr>
          <w:p w14:paraId="71187429">
            <w:pPr>
              <w:pStyle w:val="5"/>
              <w:spacing w:before="170" w:line="228" w:lineRule="auto"/>
              <w:ind w:left="436"/>
              <w:rPr>
                <w:sz w:val="19"/>
                <w:szCs w:val="19"/>
              </w:rPr>
            </w:pPr>
            <w:r>
              <w:rPr>
                <w:spacing w:val="7"/>
                <w:sz w:val="19"/>
                <w:szCs w:val="19"/>
              </w:rPr>
              <w:t>项目验收合格率</w:t>
            </w:r>
          </w:p>
        </w:tc>
        <w:tc>
          <w:tcPr>
            <w:tcW w:w="1308" w:type="dxa"/>
            <w:vAlign w:val="top"/>
          </w:tcPr>
          <w:p w14:paraId="7E99E608">
            <w:pPr>
              <w:pStyle w:val="5"/>
              <w:spacing w:before="170" w:line="255" w:lineRule="exact"/>
              <w:ind w:left="478"/>
              <w:rPr>
                <w:sz w:val="19"/>
                <w:szCs w:val="19"/>
              </w:rPr>
            </w:pPr>
            <w:r>
              <w:rPr>
                <w:position w:val="1"/>
                <w:sz w:val="19"/>
                <w:szCs w:val="19"/>
              </w:rPr>
              <w:t>100%</w:t>
            </w:r>
          </w:p>
        </w:tc>
        <w:tc>
          <w:tcPr>
            <w:tcW w:w="2039" w:type="dxa"/>
            <w:gridSpan w:val="2"/>
            <w:vAlign w:val="top"/>
          </w:tcPr>
          <w:p w14:paraId="325077FB">
            <w:pPr>
              <w:pStyle w:val="5"/>
              <w:spacing w:before="176"/>
              <w:ind w:left="865"/>
            </w:pPr>
            <w:r>
              <w:rPr>
                <w:spacing w:val="-5"/>
              </w:rPr>
              <w:t>0%</w:t>
            </w:r>
          </w:p>
        </w:tc>
        <w:tc>
          <w:tcPr>
            <w:tcW w:w="1318" w:type="dxa"/>
            <w:vAlign w:val="top"/>
          </w:tcPr>
          <w:p w14:paraId="704A5121">
            <w:pPr>
              <w:pStyle w:val="5"/>
              <w:spacing w:before="1" w:line="230" w:lineRule="auto"/>
              <w:ind w:left="43" w:right="55"/>
              <w:rPr>
                <w:rFonts w:hint="default" w:ascii="Arial"/>
                <w:sz w:val="21"/>
                <w:lang w:val="en-US"/>
              </w:rPr>
            </w:pPr>
            <w:r>
              <w:rPr>
                <w:rFonts w:hint="eastAsia" w:ascii="宋体" w:hAnsi="宋体" w:eastAsia="宋体" w:cs="宋体"/>
                <w:spacing w:val="-1"/>
                <w:lang w:val="en-US" w:eastAsia="zh-CN"/>
              </w:rPr>
              <w:t>项目已完成，但未达到验收条件，暂未验收。</w:t>
            </w:r>
          </w:p>
        </w:tc>
      </w:tr>
      <w:tr w14:paraId="66F53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trPr>
        <w:tc>
          <w:tcPr>
            <w:tcW w:w="712" w:type="dxa"/>
            <w:vMerge w:val="continue"/>
            <w:tcBorders>
              <w:top w:val="nil"/>
              <w:bottom w:val="nil"/>
            </w:tcBorders>
            <w:textDirection w:val="tbRlV"/>
            <w:vAlign w:val="top"/>
          </w:tcPr>
          <w:p w14:paraId="4798664A">
            <w:pPr>
              <w:rPr>
                <w:rFonts w:ascii="Arial"/>
                <w:sz w:val="21"/>
              </w:rPr>
            </w:pPr>
          </w:p>
        </w:tc>
        <w:tc>
          <w:tcPr>
            <w:tcW w:w="911" w:type="dxa"/>
            <w:vMerge w:val="continue"/>
            <w:tcBorders>
              <w:top w:val="nil"/>
              <w:bottom w:val="nil"/>
            </w:tcBorders>
            <w:vAlign w:val="top"/>
          </w:tcPr>
          <w:p w14:paraId="71CD022B">
            <w:pPr>
              <w:rPr>
                <w:rFonts w:ascii="Arial"/>
                <w:sz w:val="21"/>
              </w:rPr>
            </w:pPr>
          </w:p>
        </w:tc>
        <w:tc>
          <w:tcPr>
            <w:tcW w:w="1558" w:type="dxa"/>
            <w:vMerge w:val="continue"/>
            <w:tcBorders>
              <w:top w:val="nil"/>
              <w:bottom w:val="nil"/>
            </w:tcBorders>
            <w:vAlign w:val="top"/>
          </w:tcPr>
          <w:p w14:paraId="469B474D">
            <w:pPr>
              <w:rPr>
                <w:rFonts w:ascii="Arial"/>
                <w:sz w:val="21"/>
              </w:rPr>
            </w:pPr>
          </w:p>
        </w:tc>
        <w:tc>
          <w:tcPr>
            <w:tcW w:w="2247" w:type="dxa"/>
            <w:gridSpan w:val="2"/>
            <w:vAlign w:val="top"/>
          </w:tcPr>
          <w:p w14:paraId="65B8790F">
            <w:pPr>
              <w:pStyle w:val="5"/>
              <w:spacing w:before="171" w:line="228" w:lineRule="auto"/>
              <w:ind w:left="242"/>
              <w:rPr>
                <w:sz w:val="19"/>
                <w:szCs w:val="19"/>
              </w:rPr>
            </w:pPr>
            <w:r>
              <w:rPr>
                <w:spacing w:val="7"/>
                <w:sz w:val="19"/>
                <w:szCs w:val="19"/>
              </w:rPr>
              <w:t>资助项目政策符合率</w:t>
            </w:r>
          </w:p>
        </w:tc>
        <w:tc>
          <w:tcPr>
            <w:tcW w:w="1308" w:type="dxa"/>
            <w:vAlign w:val="top"/>
          </w:tcPr>
          <w:p w14:paraId="7F8B530C">
            <w:pPr>
              <w:pStyle w:val="5"/>
              <w:spacing w:before="171" w:line="255" w:lineRule="exact"/>
              <w:ind w:left="478"/>
              <w:rPr>
                <w:sz w:val="19"/>
                <w:szCs w:val="19"/>
              </w:rPr>
            </w:pPr>
            <w:r>
              <w:rPr>
                <w:position w:val="1"/>
                <w:sz w:val="19"/>
                <w:szCs w:val="19"/>
              </w:rPr>
              <w:t>100%</w:t>
            </w:r>
          </w:p>
        </w:tc>
        <w:tc>
          <w:tcPr>
            <w:tcW w:w="2039" w:type="dxa"/>
            <w:gridSpan w:val="2"/>
            <w:vAlign w:val="top"/>
          </w:tcPr>
          <w:p w14:paraId="60DFE9CA">
            <w:pPr>
              <w:pStyle w:val="5"/>
              <w:spacing w:before="176"/>
              <w:ind w:left="865"/>
            </w:pPr>
            <w:r>
              <w:rPr>
                <w:spacing w:val="-5"/>
              </w:rPr>
              <w:t>100%</w:t>
            </w:r>
          </w:p>
        </w:tc>
        <w:tc>
          <w:tcPr>
            <w:tcW w:w="1318" w:type="dxa"/>
            <w:vAlign w:val="top"/>
          </w:tcPr>
          <w:p w14:paraId="5B20AA42">
            <w:pPr>
              <w:rPr>
                <w:rFonts w:ascii="Arial"/>
                <w:sz w:val="21"/>
              </w:rPr>
            </w:pPr>
          </w:p>
        </w:tc>
      </w:tr>
      <w:tr w14:paraId="7A58E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trPr>
        <w:tc>
          <w:tcPr>
            <w:tcW w:w="712" w:type="dxa"/>
            <w:vMerge w:val="continue"/>
            <w:tcBorders>
              <w:top w:val="nil"/>
              <w:bottom w:val="nil"/>
            </w:tcBorders>
            <w:textDirection w:val="tbRlV"/>
            <w:vAlign w:val="top"/>
          </w:tcPr>
          <w:p w14:paraId="47E5244A">
            <w:pPr>
              <w:rPr>
                <w:rFonts w:ascii="Arial"/>
                <w:sz w:val="21"/>
              </w:rPr>
            </w:pPr>
          </w:p>
        </w:tc>
        <w:tc>
          <w:tcPr>
            <w:tcW w:w="911" w:type="dxa"/>
            <w:vMerge w:val="continue"/>
            <w:tcBorders>
              <w:top w:val="nil"/>
              <w:bottom w:val="nil"/>
            </w:tcBorders>
            <w:vAlign w:val="top"/>
          </w:tcPr>
          <w:p w14:paraId="7F89023B">
            <w:pPr>
              <w:rPr>
                <w:rFonts w:ascii="Arial"/>
                <w:sz w:val="21"/>
              </w:rPr>
            </w:pPr>
          </w:p>
        </w:tc>
        <w:tc>
          <w:tcPr>
            <w:tcW w:w="1558" w:type="dxa"/>
            <w:vMerge w:val="continue"/>
            <w:tcBorders>
              <w:top w:val="nil"/>
            </w:tcBorders>
            <w:vAlign w:val="top"/>
          </w:tcPr>
          <w:p w14:paraId="148C5636">
            <w:pPr>
              <w:rPr>
                <w:rFonts w:ascii="Arial"/>
                <w:sz w:val="21"/>
              </w:rPr>
            </w:pPr>
          </w:p>
        </w:tc>
        <w:tc>
          <w:tcPr>
            <w:tcW w:w="2247" w:type="dxa"/>
            <w:gridSpan w:val="2"/>
            <w:vAlign w:val="top"/>
          </w:tcPr>
          <w:p w14:paraId="190E5465">
            <w:pPr>
              <w:pStyle w:val="5"/>
              <w:spacing w:before="172" w:line="228" w:lineRule="auto"/>
              <w:ind w:left="234"/>
              <w:rPr>
                <w:sz w:val="19"/>
                <w:szCs w:val="19"/>
              </w:rPr>
            </w:pPr>
            <w:r>
              <w:rPr>
                <w:spacing w:val="8"/>
                <w:sz w:val="19"/>
                <w:szCs w:val="19"/>
              </w:rPr>
              <w:t>规范设立资助标识率</w:t>
            </w:r>
          </w:p>
        </w:tc>
        <w:tc>
          <w:tcPr>
            <w:tcW w:w="1308" w:type="dxa"/>
            <w:vAlign w:val="top"/>
          </w:tcPr>
          <w:p w14:paraId="5F596A64">
            <w:pPr>
              <w:pStyle w:val="5"/>
              <w:spacing w:before="172" w:line="255" w:lineRule="exact"/>
              <w:ind w:left="478"/>
              <w:rPr>
                <w:sz w:val="19"/>
                <w:szCs w:val="19"/>
              </w:rPr>
            </w:pPr>
            <w:r>
              <w:rPr>
                <w:position w:val="1"/>
                <w:sz w:val="19"/>
                <w:szCs w:val="19"/>
              </w:rPr>
              <w:t>100%</w:t>
            </w:r>
          </w:p>
        </w:tc>
        <w:tc>
          <w:tcPr>
            <w:tcW w:w="2039" w:type="dxa"/>
            <w:gridSpan w:val="2"/>
            <w:vAlign w:val="top"/>
          </w:tcPr>
          <w:p w14:paraId="70F5AFCE">
            <w:pPr>
              <w:pStyle w:val="5"/>
              <w:spacing w:before="177"/>
              <w:ind w:left="865"/>
            </w:pPr>
            <w:r>
              <w:rPr>
                <w:spacing w:val="-5"/>
              </w:rPr>
              <w:t>100%</w:t>
            </w:r>
          </w:p>
        </w:tc>
        <w:tc>
          <w:tcPr>
            <w:tcW w:w="1318" w:type="dxa"/>
            <w:vAlign w:val="top"/>
          </w:tcPr>
          <w:p w14:paraId="58FAD7DF">
            <w:pPr>
              <w:rPr>
                <w:rFonts w:ascii="Arial"/>
                <w:sz w:val="21"/>
              </w:rPr>
            </w:pPr>
          </w:p>
        </w:tc>
      </w:tr>
      <w:tr w14:paraId="40EAC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exact"/>
        </w:trPr>
        <w:tc>
          <w:tcPr>
            <w:tcW w:w="712" w:type="dxa"/>
            <w:vMerge w:val="continue"/>
            <w:tcBorders>
              <w:top w:val="nil"/>
              <w:bottom w:val="nil"/>
            </w:tcBorders>
            <w:textDirection w:val="tbRlV"/>
            <w:vAlign w:val="top"/>
          </w:tcPr>
          <w:p w14:paraId="3890AA82">
            <w:pPr>
              <w:rPr>
                <w:rFonts w:ascii="Arial"/>
                <w:sz w:val="21"/>
              </w:rPr>
            </w:pPr>
          </w:p>
        </w:tc>
        <w:tc>
          <w:tcPr>
            <w:tcW w:w="911" w:type="dxa"/>
            <w:vMerge w:val="continue"/>
            <w:tcBorders>
              <w:top w:val="nil"/>
              <w:bottom w:val="nil"/>
            </w:tcBorders>
            <w:vAlign w:val="top"/>
          </w:tcPr>
          <w:p w14:paraId="11E2BF76">
            <w:pPr>
              <w:rPr>
                <w:rFonts w:ascii="Arial"/>
                <w:sz w:val="21"/>
              </w:rPr>
            </w:pPr>
          </w:p>
        </w:tc>
        <w:tc>
          <w:tcPr>
            <w:tcW w:w="1558" w:type="dxa"/>
            <w:vAlign w:val="top"/>
          </w:tcPr>
          <w:p w14:paraId="270187CE">
            <w:pPr>
              <w:pStyle w:val="5"/>
              <w:spacing w:before="179" w:line="219" w:lineRule="auto"/>
              <w:ind w:left="424"/>
            </w:pPr>
            <w:r>
              <w:rPr>
                <w:spacing w:val="-3"/>
              </w:rPr>
              <w:t>成本指标</w:t>
            </w:r>
          </w:p>
        </w:tc>
        <w:tc>
          <w:tcPr>
            <w:tcW w:w="2247" w:type="dxa"/>
            <w:gridSpan w:val="2"/>
            <w:vAlign w:val="top"/>
          </w:tcPr>
          <w:p w14:paraId="3FF01541">
            <w:pPr>
              <w:pStyle w:val="5"/>
              <w:spacing w:before="179" w:line="219" w:lineRule="auto"/>
              <w:ind w:left="683"/>
            </w:pPr>
            <w:r>
              <w:rPr>
                <w:spacing w:val="-2"/>
              </w:rPr>
              <w:t>项目总成本</w:t>
            </w:r>
          </w:p>
        </w:tc>
        <w:tc>
          <w:tcPr>
            <w:tcW w:w="1308" w:type="dxa"/>
            <w:vAlign w:val="top"/>
          </w:tcPr>
          <w:p w14:paraId="39BF1E54">
            <w:pPr>
              <w:pStyle w:val="5"/>
              <w:spacing w:before="179" w:line="220" w:lineRule="auto"/>
            </w:pPr>
            <w:r>
              <w:rPr>
                <w:spacing w:val="-4"/>
              </w:rPr>
              <w:t>≤</w:t>
            </w:r>
            <w:r>
              <w:rPr>
                <w:rFonts w:hint="eastAsia"/>
                <w:spacing w:val="-4"/>
                <w:lang w:val="en-US" w:eastAsia="zh-CN"/>
              </w:rPr>
              <w:t>222.2万</w:t>
            </w:r>
            <w:r>
              <w:rPr>
                <w:spacing w:val="-4"/>
              </w:rPr>
              <w:t>元</w:t>
            </w:r>
          </w:p>
        </w:tc>
        <w:tc>
          <w:tcPr>
            <w:tcW w:w="2039" w:type="dxa"/>
            <w:gridSpan w:val="2"/>
            <w:vAlign w:val="top"/>
          </w:tcPr>
          <w:p w14:paraId="10E72E93">
            <w:pPr>
              <w:pStyle w:val="5"/>
              <w:spacing w:before="179" w:line="220" w:lineRule="auto"/>
              <w:ind w:left="714"/>
            </w:pPr>
            <w:r>
              <w:rPr>
                <w:rFonts w:hint="eastAsia"/>
                <w:spacing w:val="-1"/>
                <w:lang w:val="en-US" w:eastAsia="zh-CN"/>
              </w:rPr>
              <w:t>222.2</w:t>
            </w:r>
            <w:r>
              <w:rPr>
                <w:spacing w:val="-1"/>
              </w:rPr>
              <w:t>万元</w:t>
            </w:r>
          </w:p>
        </w:tc>
        <w:tc>
          <w:tcPr>
            <w:tcW w:w="1318" w:type="dxa"/>
            <w:vAlign w:val="top"/>
          </w:tcPr>
          <w:p w14:paraId="690FDEB8">
            <w:pPr>
              <w:rPr>
                <w:rFonts w:ascii="Arial"/>
                <w:sz w:val="21"/>
              </w:rPr>
            </w:pPr>
          </w:p>
        </w:tc>
      </w:tr>
      <w:tr w14:paraId="041F3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712" w:type="dxa"/>
            <w:vMerge w:val="continue"/>
            <w:tcBorders>
              <w:top w:val="nil"/>
              <w:bottom w:val="nil"/>
            </w:tcBorders>
            <w:textDirection w:val="tbRlV"/>
            <w:vAlign w:val="top"/>
          </w:tcPr>
          <w:p w14:paraId="270D6692">
            <w:pPr>
              <w:rPr>
                <w:rFonts w:ascii="Arial"/>
                <w:sz w:val="21"/>
              </w:rPr>
            </w:pPr>
          </w:p>
        </w:tc>
        <w:tc>
          <w:tcPr>
            <w:tcW w:w="911" w:type="dxa"/>
            <w:vMerge w:val="continue"/>
            <w:tcBorders>
              <w:top w:val="nil"/>
            </w:tcBorders>
            <w:vAlign w:val="top"/>
          </w:tcPr>
          <w:p w14:paraId="7D69394E">
            <w:pPr>
              <w:rPr>
                <w:rFonts w:ascii="Arial"/>
                <w:sz w:val="21"/>
              </w:rPr>
            </w:pPr>
          </w:p>
        </w:tc>
        <w:tc>
          <w:tcPr>
            <w:tcW w:w="1558" w:type="dxa"/>
            <w:vAlign w:val="top"/>
          </w:tcPr>
          <w:p w14:paraId="37C9F52F">
            <w:pPr>
              <w:pStyle w:val="5"/>
              <w:spacing w:before="180" w:line="220" w:lineRule="auto"/>
              <w:ind w:left="431"/>
            </w:pPr>
            <w:r>
              <w:rPr>
                <w:spacing w:val="-4"/>
              </w:rPr>
              <w:t>时效指标</w:t>
            </w:r>
          </w:p>
        </w:tc>
        <w:tc>
          <w:tcPr>
            <w:tcW w:w="2247" w:type="dxa"/>
            <w:gridSpan w:val="2"/>
            <w:vAlign w:val="top"/>
          </w:tcPr>
          <w:p w14:paraId="5615E88E">
            <w:pPr>
              <w:pStyle w:val="5"/>
              <w:spacing w:before="180" w:line="220" w:lineRule="auto"/>
              <w:ind w:left="235"/>
              <w:rPr>
                <w:rFonts w:hint="default" w:eastAsia="宋体"/>
                <w:lang w:val="en-US" w:eastAsia="zh-CN"/>
              </w:rPr>
            </w:pPr>
            <w:r>
              <w:rPr>
                <w:rFonts w:hint="eastAsia"/>
                <w:lang w:val="en-US" w:eastAsia="zh-CN"/>
              </w:rPr>
              <w:t>项目完成时间</w:t>
            </w:r>
          </w:p>
        </w:tc>
        <w:tc>
          <w:tcPr>
            <w:tcW w:w="1308" w:type="dxa"/>
            <w:vAlign w:val="top"/>
          </w:tcPr>
          <w:p w14:paraId="7D92B5C3">
            <w:pPr>
              <w:pStyle w:val="5"/>
              <w:spacing w:before="180" w:line="219" w:lineRule="auto"/>
              <w:ind w:left="259"/>
              <w:rPr>
                <w:rFonts w:hint="default" w:eastAsia="宋体"/>
                <w:lang w:val="en-US" w:eastAsia="zh-CN"/>
              </w:rPr>
            </w:pPr>
            <w:r>
              <w:rPr>
                <w:rFonts w:hint="eastAsia"/>
                <w:spacing w:val="-1"/>
                <w:lang w:val="en-US" w:eastAsia="zh-CN"/>
              </w:rPr>
              <w:t>自项目实施起3个月内</w:t>
            </w:r>
          </w:p>
        </w:tc>
        <w:tc>
          <w:tcPr>
            <w:tcW w:w="2039" w:type="dxa"/>
            <w:gridSpan w:val="2"/>
            <w:vAlign w:val="top"/>
          </w:tcPr>
          <w:p w14:paraId="3A2004A3">
            <w:pPr>
              <w:pStyle w:val="5"/>
              <w:spacing w:before="180" w:line="219" w:lineRule="auto"/>
              <w:rPr>
                <w:rFonts w:hint="default" w:eastAsia="宋体"/>
                <w:lang w:val="en-US" w:eastAsia="zh-CN"/>
              </w:rPr>
            </w:pPr>
            <w:r>
              <w:rPr>
                <w:rFonts w:hint="eastAsia"/>
                <w:spacing w:val="-1"/>
                <w:lang w:val="en-US" w:eastAsia="zh-CN"/>
              </w:rPr>
              <w:t>自项目实施起3个月内</w:t>
            </w:r>
          </w:p>
        </w:tc>
        <w:tc>
          <w:tcPr>
            <w:tcW w:w="1318" w:type="dxa"/>
            <w:vAlign w:val="top"/>
          </w:tcPr>
          <w:p w14:paraId="238204C1">
            <w:pPr>
              <w:rPr>
                <w:rFonts w:ascii="Arial"/>
                <w:sz w:val="21"/>
              </w:rPr>
            </w:pPr>
          </w:p>
        </w:tc>
      </w:tr>
      <w:tr w14:paraId="074D5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712" w:type="dxa"/>
            <w:vMerge w:val="continue"/>
            <w:tcBorders>
              <w:top w:val="nil"/>
              <w:bottom w:val="nil"/>
            </w:tcBorders>
            <w:textDirection w:val="tbRlV"/>
            <w:vAlign w:val="top"/>
          </w:tcPr>
          <w:p w14:paraId="33BA8843">
            <w:pPr>
              <w:rPr>
                <w:rFonts w:ascii="Arial"/>
                <w:sz w:val="21"/>
              </w:rPr>
            </w:pPr>
          </w:p>
        </w:tc>
        <w:tc>
          <w:tcPr>
            <w:tcW w:w="911" w:type="dxa"/>
            <w:vMerge w:val="restart"/>
            <w:tcBorders>
              <w:bottom w:val="nil"/>
            </w:tcBorders>
            <w:vAlign w:val="top"/>
          </w:tcPr>
          <w:p w14:paraId="74FA8F7D">
            <w:pPr>
              <w:spacing w:line="320" w:lineRule="auto"/>
              <w:rPr>
                <w:rFonts w:ascii="Arial"/>
                <w:sz w:val="21"/>
              </w:rPr>
            </w:pPr>
          </w:p>
          <w:p w14:paraId="322688EA">
            <w:pPr>
              <w:spacing w:line="321" w:lineRule="auto"/>
              <w:rPr>
                <w:rFonts w:ascii="Arial"/>
                <w:sz w:val="21"/>
              </w:rPr>
            </w:pPr>
          </w:p>
          <w:p w14:paraId="0762DF03">
            <w:pPr>
              <w:pStyle w:val="5"/>
              <w:spacing w:before="59" w:line="220" w:lineRule="auto"/>
              <w:ind w:left="102"/>
            </w:pPr>
            <w:r>
              <w:rPr>
                <w:spacing w:val="-3"/>
              </w:rPr>
              <w:t>效益指标</w:t>
            </w:r>
          </w:p>
        </w:tc>
        <w:tc>
          <w:tcPr>
            <w:tcW w:w="1558" w:type="dxa"/>
            <w:vAlign w:val="top"/>
          </w:tcPr>
          <w:p w14:paraId="31F42160">
            <w:pPr>
              <w:pStyle w:val="5"/>
              <w:spacing w:before="181" w:line="219" w:lineRule="auto"/>
              <w:ind w:left="244"/>
            </w:pPr>
            <w:r>
              <w:rPr>
                <w:spacing w:val="-2"/>
              </w:rPr>
              <w:t>社会效益指标</w:t>
            </w:r>
          </w:p>
        </w:tc>
        <w:tc>
          <w:tcPr>
            <w:tcW w:w="2247" w:type="dxa"/>
            <w:gridSpan w:val="2"/>
            <w:vAlign w:val="top"/>
          </w:tcPr>
          <w:p w14:paraId="2CA3B72C">
            <w:pPr>
              <w:pStyle w:val="5"/>
              <w:spacing w:before="181" w:line="219" w:lineRule="auto"/>
              <w:ind w:left="59"/>
            </w:pPr>
            <w:r>
              <w:rPr>
                <w:spacing w:val="-2"/>
              </w:rPr>
              <w:t>当地社会福利事业发展情况</w:t>
            </w:r>
          </w:p>
        </w:tc>
        <w:tc>
          <w:tcPr>
            <w:tcW w:w="1308" w:type="dxa"/>
            <w:vAlign w:val="top"/>
          </w:tcPr>
          <w:p w14:paraId="68A4BCEA">
            <w:pPr>
              <w:pStyle w:val="5"/>
              <w:spacing w:before="181" w:line="219" w:lineRule="auto"/>
              <w:ind w:left="302"/>
            </w:pPr>
            <w:r>
              <w:rPr>
                <w:spacing w:val="-2"/>
              </w:rPr>
              <w:t>稳步提升</w:t>
            </w:r>
          </w:p>
        </w:tc>
        <w:tc>
          <w:tcPr>
            <w:tcW w:w="2039" w:type="dxa"/>
            <w:gridSpan w:val="2"/>
            <w:vAlign w:val="top"/>
          </w:tcPr>
          <w:p w14:paraId="2ED839A3">
            <w:pPr>
              <w:pStyle w:val="5"/>
              <w:spacing w:before="181" w:line="219" w:lineRule="auto"/>
              <w:ind w:left="672"/>
            </w:pPr>
            <w:r>
              <w:rPr>
                <w:spacing w:val="-2"/>
              </w:rPr>
              <w:t>稳步提升</w:t>
            </w:r>
          </w:p>
        </w:tc>
        <w:tc>
          <w:tcPr>
            <w:tcW w:w="1318" w:type="dxa"/>
            <w:vAlign w:val="top"/>
          </w:tcPr>
          <w:p w14:paraId="342C09C2">
            <w:pPr>
              <w:rPr>
                <w:rFonts w:ascii="Arial"/>
                <w:sz w:val="21"/>
              </w:rPr>
            </w:pPr>
          </w:p>
        </w:tc>
      </w:tr>
      <w:tr w14:paraId="56F29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712" w:type="dxa"/>
            <w:vMerge w:val="continue"/>
            <w:tcBorders>
              <w:top w:val="nil"/>
              <w:bottom w:val="nil"/>
            </w:tcBorders>
            <w:textDirection w:val="tbRlV"/>
            <w:vAlign w:val="top"/>
          </w:tcPr>
          <w:p w14:paraId="3AA49F04">
            <w:pPr>
              <w:rPr>
                <w:rFonts w:ascii="Arial"/>
                <w:sz w:val="21"/>
              </w:rPr>
            </w:pPr>
          </w:p>
        </w:tc>
        <w:tc>
          <w:tcPr>
            <w:tcW w:w="911" w:type="dxa"/>
            <w:vMerge w:val="continue"/>
            <w:tcBorders>
              <w:top w:val="nil"/>
              <w:bottom w:val="nil"/>
            </w:tcBorders>
            <w:vAlign w:val="top"/>
          </w:tcPr>
          <w:p w14:paraId="235B0393">
            <w:pPr>
              <w:rPr>
                <w:rFonts w:ascii="Arial"/>
                <w:sz w:val="21"/>
              </w:rPr>
            </w:pPr>
          </w:p>
        </w:tc>
        <w:tc>
          <w:tcPr>
            <w:tcW w:w="1558" w:type="dxa"/>
            <w:vAlign w:val="top"/>
          </w:tcPr>
          <w:p w14:paraId="3F9D3299">
            <w:pPr>
              <w:pStyle w:val="5"/>
              <w:spacing w:before="181" w:line="220" w:lineRule="auto"/>
              <w:ind w:left="244"/>
            </w:pPr>
            <w:r>
              <w:rPr>
                <w:spacing w:val="-2"/>
              </w:rPr>
              <w:t>生态效益指标</w:t>
            </w:r>
          </w:p>
        </w:tc>
        <w:tc>
          <w:tcPr>
            <w:tcW w:w="2247" w:type="dxa"/>
            <w:gridSpan w:val="2"/>
            <w:vAlign w:val="top"/>
          </w:tcPr>
          <w:p w14:paraId="22236696">
            <w:pPr>
              <w:pStyle w:val="5"/>
              <w:spacing w:before="68" w:line="220" w:lineRule="auto"/>
              <w:ind w:left="48"/>
            </w:pPr>
            <w:r>
              <w:rPr>
                <w:spacing w:val="-1"/>
              </w:rPr>
              <w:t>节约资源，保护生态环境情</w:t>
            </w:r>
          </w:p>
          <w:p w14:paraId="5BEEB331">
            <w:pPr>
              <w:pStyle w:val="5"/>
              <w:spacing w:before="11" w:line="209" w:lineRule="auto"/>
              <w:ind w:left="1041"/>
            </w:pPr>
            <w:r>
              <w:t>况</w:t>
            </w:r>
          </w:p>
        </w:tc>
        <w:tc>
          <w:tcPr>
            <w:tcW w:w="1308" w:type="dxa"/>
            <w:vAlign w:val="top"/>
          </w:tcPr>
          <w:p w14:paraId="0E9CD1BB">
            <w:pPr>
              <w:pStyle w:val="5"/>
              <w:spacing w:before="181" w:line="219" w:lineRule="auto"/>
              <w:ind w:left="302"/>
            </w:pPr>
            <w:r>
              <w:rPr>
                <w:spacing w:val="-2"/>
              </w:rPr>
              <w:t>稳步提高</w:t>
            </w:r>
          </w:p>
        </w:tc>
        <w:tc>
          <w:tcPr>
            <w:tcW w:w="2039" w:type="dxa"/>
            <w:gridSpan w:val="2"/>
            <w:vAlign w:val="top"/>
          </w:tcPr>
          <w:p w14:paraId="16001AA4">
            <w:pPr>
              <w:pStyle w:val="5"/>
              <w:spacing w:before="181" w:line="219" w:lineRule="auto"/>
              <w:ind w:left="672"/>
            </w:pPr>
            <w:r>
              <w:rPr>
                <w:spacing w:val="-2"/>
              </w:rPr>
              <w:t>稳步提高</w:t>
            </w:r>
          </w:p>
        </w:tc>
        <w:tc>
          <w:tcPr>
            <w:tcW w:w="1318" w:type="dxa"/>
            <w:vAlign w:val="top"/>
          </w:tcPr>
          <w:p w14:paraId="3C972A52">
            <w:pPr>
              <w:rPr>
                <w:rFonts w:ascii="Arial"/>
                <w:sz w:val="21"/>
              </w:rPr>
            </w:pPr>
          </w:p>
        </w:tc>
      </w:tr>
      <w:tr w14:paraId="3503C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712" w:type="dxa"/>
            <w:vMerge w:val="continue"/>
            <w:tcBorders>
              <w:top w:val="nil"/>
              <w:bottom w:val="nil"/>
            </w:tcBorders>
            <w:textDirection w:val="tbRlV"/>
            <w:vAlign w:val="top"/>
          </w:tcPr>
          <w:p w14:paraId="61F7D826">
            <w:pPr>
              <w:rPr>
                <w:rFonts w:ascii="Arial"/>
                <w:sz w:val="21"/>
              </w:rPr>
            </w:pPr>
          </w:p>
        </w:tc>
        <w:tc>
          <w:tcPr>
            <w:tcW w:w="911" w:type="dxa"/>
            <w:vMerge w:val="continue"/>
            <w:tcBorders>
              <w:top w:val="nil"/>
            </w:tcBorders>
            <w:vAlign w:val="top"/>
          </w:tcPr>
          <w:p w14:paraId="5CB12653">
            <w:pPr>
              <w:rPr>
                <w:rFonts w:ascii="Arial"/>
                <w:sz w:val="21"/>
              </w:rPr>
            </w:pPr>
          </w:p>
        </w:tc>
        <w:tc>
          <w:tcPr>
            <w:tcW w:w="1558" w:type="dxa"/>
            <w:vAlign w:val="top"/>
          </w:tcPr>
          <w:p w14:paraId="3020A0E4">
            <w:pPr>
              <w:pStyle w:val="5"/>
              <w:spacing w:before="181" w:line="220" w:lineRule="auto"/>
              <w:ind w:left="244"/>
            </w:pPr>
            <w:r>
              <w:rPr>
                <w:spacing w:val="-2"/>
              </w:rPr>
              <w:t>经济效益指标</w:t>
            </w:r>
          </w:p>
        </w:tc>
        <w:tc>
          <w:tcPr>
            <w:tcW w:w="2247" w:type="dxa"/>
            <w:gridSpan w:val="2"/>
            <w:vAlign w:val="top"/>
          </w:tcPr>
          <w:p w14:paraId="361EFC0E">
            <w:pPr>
              <w:pStyle w:val="5"/>
              <w:spacing w:before="181" w:line="219" w:lineRule="auto"/>
              <w:ind w:left="47"/>
            </w:pPr>
            <w:r>
              <w:rPr>
                <w:spacing w:val="-1"/>
              </w:rPr>
              <w:t>对目标群体带来的效益</w:t>
            </w:r>
          </w:p>
        </w:tc>
        <w:tc>
          <w:tcPr>
            <w:tcW w:w="1308" w:type="dxa"/>
            <w:vAlign w:val="top"/>
          </w:tcPr>
          <w:p w14:paraId="1B553E3F">
            <w:pPr>
              <w:pStyle w:val="5"/>
              <w:spacing w:before="181" w:line="219" w:lineRule="auto"/>
              <w:ind w:left="302"/>
            </w:pPr>
            <w:r>
              <w:rPr>
                <w:spacing w:val="-2"/>
              </w:rPr>
              <w:t>有所提高</w:t>
            </w:r>
          </w:p>
        </w:tc>
        <w:tc>
          <w:tcPr>
            <w:tcW w:w="2039" w:type="dxa"/>
            <w:gridSpan w:val="2"/>
            <w:vAlign w:val="top"/>
          </w:tcPr>
          <w:p w14:paraId="313D4FCF">
            <w:pPr>
              <w:pStyle w:val="5"/>
              <w:spacing w:before="181" w:line="219" w:lineRule="auto"/>
              <w:ind w:left="672"/>
            </w:pPr>
            <w:r>
              <w:rPr>
                <w:spacing w:val="-2"/>
              </w:rPr>
              <w:t>有所提高</w:t>
            </w:r>
          </w:p>
        </w:tc>
        <w:tc>
          <w:tcPr>
            <w:tcW w:w="1318" w:type="dxa"/>
            <w:vAlign w:val="top"/>
          </w:tcPr>
          <w:p w14:paraId="7BF414C8">
            <w:pPr>
              <w:rPr>
                <w:rFonts w:ascii="Arial"/>
                <w:sz w:val="21"/>
              </w:rPr>
            </w:pPr>
          </w:p>
        </w:tc>
      </w:tr>
      <w:tr w14:paraId="0CD71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712" w:type="dxa"/>
            <w:vMerge w:val="continue"/>
            <w:tcBorders>
              <w:top w:val="nil"/>
            </w:tcBorders>
            <w:textDirection w:val="tbRlV"/>
            <w:vAlign w:val="top"/>
          </w:tcPr>
          <w:p w14:paraId="6F41C9FE">
            <w:pPr>
              <w:rPr>
                <w:rFonts w:ascii="Arial"/>
                <w:sz w:val="21"/>
              </w:rPr>
            </w:pPr>
          </w:p>
        </w:tc>
        <w:tc>
          <w:tcPr>
            <w:tcW w:w="911" w:type="dxa"/>
            <w:vAlign w:val="top"/>
          </w:tcPr>
          <w:p w14:paraId="545A59CB">
            <w:pPr>
              <w:pStyle w:val="5"/>
              <w:spacing w:before="71" w:line="219" w:lineRule="auto"/>
              <w:ind w:left="98"/>
            </w:pPr>
            <w:r>
              <w:rPr>
                <w:spacing w:val="-2"/>
              </w:rPr>
              <w:t>满意度指</w:t>
            </w:r>
          </w:p>
          <w:p w14:paraId="1C102524">
            <w:pPr>
              <w:pStyle w:val="5"/>
              <w:spacing w:before="9" w:line="218" w:lineRule="auto"/>
              <w:ind w:left="367"/>
            </w:pPr>
            <w:r>
              <w:t>标</w:t>
            </w:r>
          </w:p>
        </w:tc>
        <w:tc>
          <w:tcPr>
            <w:tcW w:w="1558" w:type="dxa"/>
            <w:vAlign w:val="top"/>
          </w:tcPr>
          <w:p w14:paraId="33A5CD19">
            <w:pPr>
              <w:pStyle w:val="5"/>
              <w:spacing w:before="71" w:line="219" w:lineRule="auto"/>
              <w:ind w:left="63"/>
            </w:pPr>
            <w:r>
              <w:rPr>
                <w:spacing w:val="-1"/>
              </w:rPr>
              <w:t>服务对象满意度指</w:t>
            </w:r>
          </w:p>
          <w:p w14:paraId="7AECF759">
            <w:pPr>
              <w:pStyle w:val="5"/>
              <w:spacing w:before="9" w:line="218" w:lineRule="auto"/>
              <w:ind w:left="692"/>
            </w:pPr>
            <w:r>
              <w:t>标</w:t>
            </w:r>
          </w:p>
        </w:tc>
        <w:tc>
          <w:tcPr>
            <w:tcW w:w="2247" w:type="dxa"/>
            <w:gridSpan w:val="2"/>
            <w:vAlign w:val="top"/>
          </w:tcPr>
          <w:p w14:paraId="399100DE">
            <w:pPr>
              <w:pStyle w:val="5"/>
              <w:spacing w:before="181" w:line="219" w:lineRule="auto"/>
              <w:ind w:left="503"/>
            </w:pPr>
            <w:r>
              <w:rPr>
                <w:spacing w:val="-2"/>
              </w:rPr>
              <w:t>受益对象满意度</w:t>
            </w:r>
          </w:p>
        </w:tc>
        <w:tc>
          <w:tcPr>
            <w:tcW w:w="1308" w:type="dxa"/>
            <w:vAlign w:val="top"/>
          </w:tcPr>
          <w:p w14:paraId="70B030AC">
            <w:pPr>
              <w:pStyle w:val="5"/>
              <w:spacing w:before="181" w:line="237" w:lineRule="auto"/>
              <w:ind w:left="454"/>
            </w:pPr>
            <w:r>
              <w:rPr>
                <w:spacing w:val="-6"/>
              </w:rPr>
              <w:t>≥85%</w:t>
            </w:r>
          </w:p>
        </w:tc>
        <w:tc>
          <w:tcPr>
            <w:tcW w:w="2039" w:type="dxa"/>
            <w:gridSpan w:val="2"/>
            <w:vAlign w:val="top"/>
          </w:tcPr>
          <w:p w14:paraId="3A8E31A3">
            <w:pPr>
              <w:pStyle w:val="5"/>
              <w:spacing w:before="180"/>
              <w:ind w:left="895"/>
            </w:pPr>
            <w:r>
              <w:rPr>
                <w:spacing w:val="-2"/>
              </w:rPr>
              <w:t>90%</w:t>
            </w:r>
          </w:p>
        </w:tc>
        <w:tc>
          <w:tcPr>
            <w:tcW w:w="1318" w:type="dxa"/>
            <w:vAlign w:val="top"/>
          </w:tcPr>
          <w:p w14:paraId="2197EB23">
            <w:pPr>
              <w:rPr>
                <w:rFonts w:ascii="Arial"/>
                <w:sz w:val="21"/>
              </w:rPr>
            </w:pPr>
          </w:p>
        </w:tc>
      </w:tr>
    </w:tbl>
    <w:p w14:paraId="642C7A27">
      <w:pPr>
        <w:rPr>
          <w:rFonts w:ascii="Arial"/>
          <w:sz w:val="21"/>
        </w:rPr>
      </w:pPr>
    </w:p>
    <w:p w14:paraId="00BA1DE7">
      <w:pPr>
        <w:rPr>
          <w:rFonts w:ascii="Arial" w:hAnsi="Arial" w:eastAsia="Arial" w:cs="Arial"/>
          <w:sz w:val="21"/>
          <w:szCs w:val="21"/>
        </w:rPr>
        <w:sectPr>
          <w:pgSz w:w="11905" w:h="16836"/>
          <w:pgMar w:top="1431" w:right="842" w:bottom="0" w:left="952" w:header="0" w:footer="0" w:gutter="0"/>
          <w:cols w:space="720" w:num="1"/>
        </w:sectPr>
      </w:pPr>
    </w:p>
    <w:p w14:paraId="6F386A43">
      <w:pPr>
        <w:spacing w:before="75" w:line="224" w:lineRule="auto"/>
        <w:ind w:left="1452"/>
        <w:outlineLvl w:val="0"/>
        <w:rPr>
          <w:rFonts w:ascii="宋体" w:hAnsi="宋体" w:eastAsia="宋体" w:cs="宋体"/>
          <w:sz w:val="37"/>
          <w:szCs w:val="37"/>
        </w:rPr>
      </w:pPr>
      <w:r>
        <w:rPr>
          <w:rFonts w:ascii="宋体" w:hAnsi="宋体" w:eastAsia="宋体" w:cs="宋体"/>
          <w:b/>
          <w:bCs/>
          <w:spacing w:val="6"/>
          <w:sz w:val="37"/>
          <w:szCs w:val="37"/>
        </w:rPr>
        <w:t>202</w:t>
      </w:r>
      <w:r>
        <w:rPr>
          <w:rFonts w:hint="eastAsia" w:ascii="宋体" w:hAnsi="宋体" w:eastAsia="宋体" w:cs="宋体"/>
          <w:b/>
          <w:bCs/>
          <w:spacing w:val="6"/>
          <w:sz w:val="37"/>
          <w:szCs w:val="37"/>
          <w:lang w:val="en-US" w:eastAsia="zh-CN"/>
        </w:rPr>
        <w:t>4</w:t>
      </w:r>
      <w:r>
        <w:rPr>
          <w:rFonts w:ascii="宋体" w:hAnsi="宋体" w:eastAsia="宋体" w:cs="宋体"/>
          <w:b/>
          <w:bCs/>
          <w:spacing w:val="6"/>
          <w:sz w:val="37"/>
          <w:szCs w:val="37"/>
        </w:rPr>
        <w:t>年省级福利彩票公益金项目绩效自评表</w:t>
      </w:r>
    </w:p>
    <w:p w14:paraId="0D7ADEB3">
      <w:pPr>
        <w:spacing w:line="184" w:lineRule="auto"/>
        <w:ind w:left="4420"/>
        <w:outlineLvl w:val="0"/>
        <w:rPr>
          <w:rFonts w:ascii="宋体" w:hAnsi="宋体" w:eastAsia="宋体" w:cs="宋体"/>
          <w:sz w:val="22"/>
          <w:szCs w:val="22"/>
        </w:rPr>
      </w:pPr>
      <w:r>
        <w:rPr>
          <w:rFonts w:ascii="宋体" w:hAnsi="宋体" w:eastAsia="宋体" w:cs="宋体"/>
          <w:spacing w:val="-2"/>
          <w:sz w:val="22"/>
          <w:szCs w:val="22"/>
        </w:rPr>
        <w:t>（202</w:t>
      </w:r>
      <w:r>
        <w:rPr>
          <w:rFonts w:hint="eastAsia" w:ascii="宋体" w:hAnsi="宋体" w:eastAsia="宋体" w:cs="宋体"/>
          <w:spacing w:val="-2"/>
          <w:sz w:val="22"/>
          <w:szCs w:val="22"/>
          <w:lang w:val="en-US" w:eastAsia="zh-CN"/>
        </w:rPr>
        <w:t>4</w:t>
      </w:r>
      <w:r>
        <w:rPr>
          <w:rFonts w:ascii="宋体" w:hAnsi="宋体" w:eastAsia="宋体" w:cs="宋体"/>
          <w:spacing w:val="-2"/>
          <w:sz w:val="22"/>
          <w:szCs w:val="22"/>
        </w:rPr>
        <w:t>年度）</w:t>
      </w:r>
    </w:p>
    <w:tbl>
      <w:tblPr>
        <w:tblStyle w:val="4"/>
        <w:tblW w:w="1009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2"/>
        <w:gridCol w:w="911"/>
        <w:gridCol w:w="1558"/>
        <w:gridCol w:w="1502"/>
        <w:gridCol w:w="745"/>
        <w:gridCol w:w="1308"/>
        <w:gridCol w:w="1088"/>
        <w:gridCol w:w="951"/>
        <w:gridCol w:w="1318"/>
      </w:tblGrid>
      <w:tr w14:paraId="2C82C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trPr>
        <w:tc>
          <w:tcPr>
            <w:tcW w:w="1623" w:type="dxa"/>
            <w:gridSpan w:val="2"/>
            <w:vAlign w:val="top"/>
          </w:tcPr>
          <w:p w14:paraId="425FB5E1">
            <w:pPr>
              <w:pStyle w:val="5"/>
              <w:spacing w:before="186" w:line="220" w:lineRule="auto"/>
              <w:ind w:left="460"/>
            </w:pPr>
            <w:r>
              <w:rPr>
                <w:spacing w:val="-3"/>
              </w:rPr>
              <w:t>项目名称</w:t>
            </w:r>
          </w:p>
        </w:tc>
        <w:tc>
          <w:tcPr>
            <w:tcW w:w="8470" w:type="dxa"/>
            <w:gridSpan w:val="7"/>
            <w:vAlign w:val="top"/>
          </w:tcPr>
          <w:p w14:paraId="1240A8EB">
            <w:pPr>
              <w:pStyle w:val="5"/>
              <w:spacing w:before="178" w:line="219" w:lineRule="auto"/>
              <w:ind w:left="2023"/>
            </w:pPr>
            <w:r>
              <w:rPr>
                <w:rFonts w:hint="eastAsia" w:ascii="宋体" w:hAnsi="宋体" w:eastAsia="宋体" w:cs="宋体"/>
                <w:spacing w:val="-2"/>
                <w:lang w:val="en-US" w:eastAsia="zh-CN"/>
              </w:rPr>
              <w:t>80岁以上老人高龄津贴补助项目</w:t>
            </w:r>
          </w:p>
        </w:tc>
      </w:tr>
      <w:tr w14:paraId="650A1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1623" w:type="dxa"/>
            <w:gridSpan w:val="2"/>
            <w:vAlign w:val="top"/>
          </w:tcPr>
          <w:p w14:paraId="12A8595E">
            <w:pPr>
              <w:pStyle w:val="5"/>
              <w:spacing w:before="178" w:line="219" w:lineRule="auto"/>
              <w:ind w:left="187"/>
            </w:pPr>
            <w:r>
              <w:rPr>
                <w:spacing w:val="-2"/>
              </w:rPr>
              <w:t>主管部门及代码</w:t>
            </w:r>
          </w:p>
        </w:tc>
        <w:tc>
          <w:tcPr>
            <w:tcW w:w="5113" w:type="dxa"/>
            <w:gridSpan w:val="4"/>
            <w:vAlign w:val="top"/>
          </w:tcPr>
          <w:p w14:paraId="46BCB4F7">
            <w:pPr>
              <w:pStyle w:val="5"/>
              <w:spacing w:before="178" w:line="219" w:lineRule="auto"/>
              <w:ind w:left="2023"/>
              <w:rPr>
                <w:rFonts w:hint="default" w:eastAsia="宋体"/>
                <w:lang w:val="en-US" w:eastAsia="zh-CN"/>
              </w:rPr>
            </w:pPr>
            <w:r>
              <w:rPr>
                <w:rFonts w:hint="eastAsia"/>
                <w:spacing w:val="-2"/>
                <w:lang w:val="en-US" w:eastAsia="zh-CN"/>
              </w:rPr>
              <w:t>睢县民政局</w:t>
            </w:r>
          </w:p>
        </w:tc>
        <w:tc>
          <w:tcPr>
            <w:tcW w:w="1088" w:type="dxa"/>
            <w:vAlign w:val="top"/>
          </w:tcPr>
          <w:p w14:paraId="4A031D8A">
            <w:pPr>
              <w:pStyle w:val="5"/>
              <w:spacing w:before="178" w:line="220" w:lineRule="auto"/>
              <w:ind w:left="201"/>
            </w:pPr>
            <w:r>
              <w:rPr>
                <w:spacing w:val="-3"/>
              </w:rPr>
              <w:t>实施单位</w:t>
            </w:r>
          </w:p>
        </w:tc>
        <w:tc>
          <w:tcPr>
            <w:tcW w:w="2269" w:type="dxa"/>
            <w:gridSpan w:val="2"/>
            <w:vAlign w:val="top"/>
          </w:tcPr>
          <w:p w14:paraId="5EEA0D95">
            <w:pPr>
              <w:pStyle w:val="5"/>
              <w:spacing w:before="178" w:line="219" w:lineRule="auto"/>
              <w:ind w:left="427"/>
              <w:rPr>
                <w:rFonts w:hint="default" w:eastAsia="宋体"/>
                <w:lang w:val="en-US" w:eastAsia="zh-CN"/>
              </w:rPr>
            </w:pPr>
            <w:r>
              <w:rPr>
                <w:rFonts w:hint="eastAsia"/>
                <w:spacing w:val="-2"/>
                <w:lang w:val="en-US" w:eastAsia="zh-CN"/>
              </w:rPr>
              <w:t>睢县民政局</w:t>
            </w:r>
          </w:p>
        </w:tc>
      </w:tr>
      <w:tr w14:paraId="730A0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1623" w:type="dxa"/>
            <w:gridSpan w:val="2"/>
            <w:vMerge w:val="restart"/>
            <w:tcBorders>
              <w:bottom w:val="nil"/>
            </w:tcBorders>
            <w:vAlign w:val="top"/>
          </w:tcPr>
          <w:p w14:paraId="414D9D25">
            <w:pPr>
              <w:spacing w:line="271" w:lineRule="auto"/>
              <w:rPr>
                <w:rFonts w:ascii="Arial"/>
                <w:sz w:val="21"/>
              </w:rPr>
            </w:pPr>
          </w:p>
          <w:p w14:paraId="154EADFA">
            <w:pPr>
              <w:spacing w:line="271" w:lineRule="auto"/>
              <w:rPr>
                <w:rFonts w:ascii="Arial"/>
                <w:sz w:val="21"/>
              </w:rPr>
            </w:pPr>
          </w:p>
          <w:p w14:paraId="1EF7E2CB">
            <w:pPr>
              <w:spacing w:line="271" w:lineRule="auto"/>
              <w:rPr>
                <w:rFonts w:ascii="Arial"/>
                <w:sz w:val="21"/>
              </w:rPr>
            </w:pPr>
          </w:p>
          <w:p w14:paraId="294895B1">
            <w:pPr>
              <w:spacing w:line="271" w:lineRule="auto"/>
              <w:rPr>
                <w:rFonts w:ascii="Arial"/>
                <w:sz w:val="21"/>
              </w:rPr>
            </w:pPr>
          </w:p>
          <w:p w14:paraId="5C3F0225">
            <w:pPr>
              <w:pStyle w:val="5"/>
              <w:spacing w:before="59" w:line="220" w:lineRule="auto"/>
              <w:ind w:left="460"/>
            </w:pPr>
            <w:r>
              <w:rPr>
                <w:spacing w:val="-3"/>
              </w:rPr>
              <w:t>项目资金</w:t>
            </w:r>
          </w:p>
          <w:p w14:paraId="6020AF38">
            <w:pPr>
              <w:pStyle w:val="5"/>
              <w:spacing w:before="11" w:line="220" w:lineRule="auto"/>
              <w:ind w:left="467"/>
            </w:pPr>
            <w:r>
              <w:rPr>
                <w:spacing w:val="-5"/>
              </w:rPr>
              <w:t>（万元）</w:t>
            </w:r>
          </w:p>
        </w:tc>
        <w:tc>
          <w:tcPr>
            <w:tcW w:w="3060" w:type="dxa"/>
            <w:gridSpan w:val="2"/>
            <w:vAlign w:val="top"/>
          </w:tcPr>
          <w:p w14:paraId="2672497F">
            <w:pPr>
              <w:rPr>
                <w:rFonts w:ascii="Arial"/>
                <w:sz w:val="21"/>
              </w:rPr>
            </w:pPr>
          </w:p>
        </w:tc>
        <w:tc>
          <w:tcPr>
            <w:tcW w:w="2053" w:type="dxa"/>
            <w:gridSpan w:val="2"/>
            <w:vAlign w:val="top"/>
          </w:tcPr>
          <w:p w14:paraId="74721167">
            <w:pPr>
              <w:pStyle w:val="5"/>
              <w:spacing w:before="178" w:line="219" w:lineRule="auto"/>
              <w:ind w:left="584"/>
            </w:pPr>
            <w:r>
              <w:rPr>
                <w:spacing w:val="-2"/>
              </w:rPr>
              <w:t>年初预算数</w:t>
            </w:r>
          </w:p>
        </w:tc>
        <w:tc>
          <w:tcPr>
            <w:tcW w:w="1088" w:type="dxa"/>
            <w:vAlign w:val="top"/>
          </w:tcPr>
          <w:p w14:paraId="0DDD5C81">
            <w:pPr>
              <w:pStyle w:val="5"/>
              <w:spacing w:before="171" w:line="228" w:lineRule="auto"/>
              <w:ind w:left="60"/>
              <w:rPr>
                <w:sz w:val="19"/>
                <w:szCs w:val="19"/>
              </w:rPr>
            </w:pPr>
            <w:r>
              <w:rPr>
                <w:spacing w:val="7"/>
                <w:sz w:val="19"/>
                <w:szCs w:val="19"/>
              </w:rPr>
              <w:t>全年预算数</w:t>
            </w:r>
          </w:p>
        </w:tc>
        <w:tc>
          <w:tcPr>
            <w:tcW w:w="951" w:type="dxa"/>
            <w:vAlign w:val="top"/>
          </w:tcPr>
          <w:p w14:paraId="65A3C5CC">
            <w:pPr>
              <w:pStyle w:val="5"/>
              <w:spacing w:before="65" w:line="219" w:lineRule="auto"/>
              <w:ind w:left="129"/>
            </w:pPr>
            <w:r>
              <w:rPr>
                <w:spacing w:val="-2"/>
              </w:rPr>
              <w:t>全年执行</w:t>
            </w:r>
          </w:p>
          <w:p w14:paraId="1261FE2D">
            <w:pPr>
              <w:pStyle w:val="5"/>
              <w:spacing w:before="12" w:line="219" w:lineRule="auto"/>
              <w:ind w:left="398"/>
            </w:pPr>
            <w:r>
              <w:t>数</w:t>
            </w:r>
          </w:p>
        </w:tc>
        <w:tc>
          <w:tcPr>
            <w:tcW w:w="1318" w:type="dxa"/>
            <w:vAlign w:val="top"/>
          </w:tcPr>
          <w:p w14:paraId="1DFD5AE8">
            <w:pPr>
              <w:pStyle w:val="5"/>
              <w:spacing w:before="178" w:line="219" w:lineRule="auto"/>
              <w:ind w:left="399"/>
            </w:pPr>
            <w:r>
              <w:rPr>
                <w:spacing w:val="-3"/>
              </w:rPr>
              <w:t>执行率</w:t>
            </w:r>
          </w:p>
        </w:tc>
      </w:tr>
      <w:tr w14:paraId="4ED8F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1623" w:type="dxa"/>
            <w:gridSpan w:val="2"/>
            <w:vMerge w:val="continue"/>
            <w:tcBorders>
              <w:top w:val="nil"/>
              <w:bottom w:val="nil"/>
            </w:tcBorders>
            <w:vAlign w:val="top"/>
          </w:tcPr>
          <w:p w14:paraId="29279365">
            <w:pPr>
              <w:rPr>
                <w:rFonts w:ascii="Arial"/>
                <w:sz w:val="21"/>
              </w:rPr>
            </w:pPr>
          </w:p>
        </w:tc>
        <w:tc>
          <w:tcPr>
            <w:tcW w:w="3060" w:type="dxa"/>
            <w:gridSpan w:val="2"/>
            <w:vAlign w:val="top"/>
          </w:tcPr>
          <w:p w14:paraId="7B209610">
            <w:pPr>
              <w:pStyle w:val="5"/>
              <w:spacing w:before="178" w:line="219" w:lineRule="auto"/>
              <w:ind w:left="32"/>
            </w:pPr>
            <w:r>
              <w:rPr>
                <w:spacing w:val="-2"/>
              </w:rPr>
              <w:t>年度资金总额</w:t>
            </w:r>
          </w:p>
        </w:tc>
        <w:tc>
          <w:tcPr>
            <w:tcW w:w="2053" w:type="dxa"/>
            <w:gridSpan w:val="2"/>
            <w:vAlign w:val="top"/>
          </w:tcPr>
          <w:p w14:paraId="72D2931B">
            <w:pPr>
              <w:pStyle w:val="5"/>
              <w:spacing w:before="177"/>
              <w:ind w:left="944"/>
              <w:rPr>
                <w:rFonts w:hint="default" w:eastAsia="宋体"/>
                <w:lang w:val="en-US" w:eastAsia="zh-CN"/>
              </w:rPr>
            </w:pPr>
            <w:r>
              <w:rPr>
                <w:rFonts w:hint="eastAsia"/>
                <w:spacing w:val="-4"/>
                <w:lang w:val="en-US" w:eastAsia="zh-CN"/>
              </w:rPr>
              <w:t>225</w:t>
            </w:r>
          </w:p>
        </w:tc>
        <w:tc>
          <w:tcPr>
            <w:tcW w:w="1088" w:type="dxa"/>
            <w:vAlign w:val="top"/>
          </w:tcPr>
          <w:p w14:paraId="18174D5B">
            <w:pPr>
              <w:pStyle w:val="5"/>
              <w:spacing w:before="177"/>
              <w:ind w:left="465"/>
              <w:rPr>
                <w:rFonts w:hint="default" w:eastAsia="宋体"/>
                <w:lang w:val="en-US" w:eastAsia="zh-CN"/>
              </w:rPr>
            </w:pPr>
            <w:r>
              <w:rPr>
                <w:rFonts w:hint="eastAsia"/>
                <w:spacing w:val="-4"/>
                <w:lang w:val="en-US" w:eastAsia="zh-CN"/>
              </w:rPr>
              <w:t>225</w:t>
            </w:r>
          </w:p>
        </w:tc>
        <w:tc>
          <w:tcPr>
            <w:tcW w:w="951" w:type="dxa"/>
            <w:vAlign w:val="top"/>
          </w:tcPr>
          <w:p w14:paraId="0F9E1AEE">
            <w:pPr>
              <w:pStyle w:val="5"/>
              <w:spacing w:before="177" w:line="239" w:lineRule="auto"/>
              <w:ind w:left="265"/>
              <w:rPr>
                <w:rFonts w:hint="default" w:eastAsia="宋体"/>
                <w:lang w:val="en-US" w:eastAsia="zh-CN"/>
              </w:rPr>
            </w:pPr>
            <w:r>
              <w:rPr>
                <w:rFonts w:hint="eastAsia"/>
                <w:spacing w:val="-2"/>
                <w:lang w:val="en-US" w:eastAsia="zh-CN"/>
              </w:rPr>
              <w:t>225</w:t>
            </w:r>
          </w:p>
        </w:tc>
        <w:tc>
          <w:tcPr>
            <w:tcW w:w="1318" w:type="dxa"/>
            <w:vAlign w:val="top"/>
          </w:tcPr>
          <w:p w14:paraId="437BC445">
            <w:pPr>
              <w:pStyle w:val="5"/>
              <w:spacing w:before="177" w:line="239" w:lineRule="auto"/>
              <w:ind w:left="444"/>
            </w:pPr>
            <w:r>
              <w:rPr>
                <w:rFonts w:hint="eastAsia"/>
                <w:spacing w:val="-2"/>
                <w:lang w:val="en-US" w:eastAsia="zh-CN"/>
              </w:rPr>
              <w:t>100</w:t>
            </w:r>
            <w:r>
              <w:rPr>
                <w:spacing w:val="-2"/>
              </w:rPr>
              <w:t>%</w:t>
            </w:r>
          </w:p>
        </w:tc>
      </w:tr>
      <w:tr w14:paraId="4312E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1623" w:type="dxa"/>
            <w:gridSpan w:val="2"/>
            <w:vMerge w:val="continue"/>
            <w:tcBorders>
              <w:top w:val="nil"/>
              <w:bottom w:val="nil"/>
            </w:tcBorders>
            <w:vAlign w:val="top"/>
          </w:tcPr>
          <w:p w14:paraId="4FDD9CD5">
            <w:pPr>
              <w:rPr>
                <w:rFonts w:ascii="Arial"/>
                <w:sz w:val="21"/>
              </w:rPr>
            </w:pPr>
          </w:p>
        </w:tc>
        <w:tc>
          <w:tcPr>
            <w:tcW w:w="3060" w:type="dxa"/>
            <w:gridSpan w:val="2"/>
            <w:vAlign w:val="top"/>
          </w:tcPr>
          <w:p w14:paraId="2056B741">
            <w:pPr>
              <w:pStyle w:val="5"/>
              <w:spacing w:before="179" w:line="219" w:lineRule="auto"/>
              <w:ind w:left="723"/>
            </w:pPr>
            <w:r>
              <w:rPr>
                <w:spacing w:val="-1"/>
              </w:rPr>
              <w:t>其中：当年财政拨款</w:t>
            </w:r>
          </w:p>
        </w:tc>
        <w:tc>
          <w:tcPr>
            <w:tcW w:w="2053" w:type="dxa"/>
            <w:gridSpan w:val="2"/>
            <w:vAlign w:val="top"/>
          </w:tcPr>
          <w:p w14:paraId="7D2C7224">
            <w:pPr>
              <w:pStyle w:val="5"/>
              <w:spacing w:before="178"/>
              <w:ind w:left="944"/>
              <w:rPr>
                <w:rFonts w:hint="default" w:eastAsia="宋体"/>
                <w:lang w:val="en-US" w:eastAsia="zh-CN"/>
              </w:rPr>
            </w:pPr>
            <w:r>
              <w:rPr>
                <w:rFonts w:hint="eastAsia"/>
                <w:spacing w:val="-4"/>
                <w:lang w:val="en-US" w:eastAsia="zh-CN"/>
              </w:rPr>
              <w:t>225</w:t>
            </w:r>
          </w:p>
        </w:tc>
        <w:tc>
          <w:tcPr>
            <w:tcW w:w="1088" w:type="dxa"/>
            <w:vAlign w:val="top"/>
          </w:tcPr>
          <w:p w14:paraId="185A3E62">
            <w:pPr>
              <w:pStyle w:val="5"/>
              <w:spacing w:before="178"/>
              <w:ind w:left="465"/>
              <w:rPr>
                <w:rFonts w:hint="default" w:eastAsia="宋体"/>
                <w:lang w:val="en-US" w:eastAsia="zh-CN"/>
              </w:rPr>
            </w:pPr>
            <w:r>
              <w:rPr>
                <w:rFonts w:hint="eastAsia"/>
                <w:spacing w:val="-4"/>
                <w:lang w:val="en-US" w:eastAsia="zh-CN"/>
              </w:rPr>
              <w:t>225</w:t>
            </w:r>
          </w:p>
        </w:tc>
        <w:tc>
          <w:tcPr>
            <w:tcW w:w="951" w:type="dxa"/>
            <w:vAlign w:val="top"/>
          </w:tcPr>
          <w:p w14:paraId="499DA28C">
            <w:pPr>
              <w:pStyle w:val="5"/>
              <w:spacing w:before="178" w:line="239" w:lineRule="auto"/>
              <w:ind w:left="265"/>
              <w:rPr>
                <w:rFonts w:hint="default" w:eastAsia="宋体"/>
                <w:lang w:val="en-US" w:eastAsia="zh-CN"/>
              </w:rPr>
            </w:pPr>
            <w:r>
              <w:rPr>
                <w:rFonts w:hint="eastAsia"/>
                <w:spacing w:val="-2"/>
                <w:lang w:val="en-US" w:eastAsia="zh-CN"/>
              </w:rPr>
              <w:t>225</w:t>
            </w:r>
          </w:p>
        </w:tc>
        <w:tc>
          <w:tcPr>
            <w:tcW w:w="1318" w:type="dxa"/>
            <w:vAlign w:val="top"/>
          </w:tcPr>
          <w:p w14:paraId="605F7717">
            <w:pPr>
              <w:pStyle w:val="5"/>
              <w:spacing w:before="178" w:line="239" w:lineRule="auto"/>
              <w:ind w:left="444"/>
            </w:pPr>
            <w:r>
              <w:rPr>
                <w:rFonts w:hint="eastAsia"/>
                <w:spacing w:val="-2"/>
                <w:lang w:val="en-US" w:eastAsia="zh-CN"/>
              </w:rPr>
              <w:t>100</w:t>
            </w:r>
            <w:r>
              <w:rPr>
                <w:spacing w:val="-2"/>
              </w:rPr>
              <w:t>%</w:t>
            </w:r>
          </w:p>
        </w:tc>
      </w:tr>
      <w:tr w14:paraId="1882B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1623" w:type="dxa"/>
            <w:gridSpan w:val="2"/>
            <w:vMerge w:val="continue"/>
            <w:tcBorders>
              <w:top w:val="nil"/>
              <w:bottom w:val="nil"/>
            </w:tcBorders>
            <w:vAlign w:val="top"/>
          </w:tcPr>
          <w:p w14:paraId="4F406903">
            <w:pPr>
              <w:rPr>
                <w:rFonts w:ascii="Arial"/>
                <w:sz w:val="21"/>
              </w:rPr>
            </w:pPr>
          </w:p>
        </w:tc>
        <w:tc>
          <w:tcPr>
            <w:tcW w:w="3060" w:type="dxa"/>
            <w:gridSpan w:val="2"/>
            <w:vAlign w:val="top"/>
          </w:tcPr>
          <w:p w14:paraId="0FB33ED7">
            <w:pPr>
              <w:pStyle w:val="5"/>
              <w:spacing w:before="179" w:line="219" w:lineRule="auto"/>
              <w:ind w:left="995"/>
            </w:pPr>
            <w:r>
              <w:rPr>
                <w:spacing w:val="-2"/>
              </w:rPr>
              <w:t>上年结转资金</w:t>
            </w:r>
          </w:p>
        </w:tc>
        <w:tc>
          <w:tcPr>
            <w:tcW w:w="2053" w:type="dxa"/>
            <w:gridSpan w:val="2"/>
            <w:vAlign w:val="top"/>
          </w:tcPr>
          <w:p w14:paraId="6FD4995F">
            <w:pPr>
              <w:rPr>
                <w:rFonts w:ascii="Arial"/>
                <w:sz w:val="21"/>
              </w:rPr>
            </w:pPr>
          </w:p>
        </w:tc>
        <w:tc>
          <w:tcPr>
            <w:tcW w:w="1088" w:type="dxa"/>
            <w:vAlign w:val="top"/>
          </w:tcPr>
          <w:p w14:paraId="19451DC5">
            <w:pPr>
              <w:rPr>
                <w:rFonts w:ascii="Arial"/>
                <w:sz w:val="21"/>
              </w:rPr>
            </w:pPr>
          </w:p>
        </w:tc>
        <w:tc>
          <w:tcPr>
            <w:tcW w:w="951" w:type="dxa"/>
            <w:vAlign w:val="top"/>
          </w:tcPr>
          <w:p w14:paraId="1C02FA53">
            <w:pPr>
              <w:rPr>
                <w:rFonts w:ascii="Arial"/>
                <w:sz w:val="21"/>
              </w:rPr>
            </w:pPr>
          </w:p>
        </w:tc>
        <w:tc>
          <w:tcPr>
            <w:tcW w:w="1318" w:type="dxa"/>
            <w:vAlign w:val="top"/>
          </w:tcPr>
          <w:p w14:paraId="7631A948">
            <w:pPr>
              <w:rPr>
                <w:rFonts w:ascii="Arial"/>
                <w:sz w:val="21"/>
              </w:rPr>
            </w:pPr>
          </w:p>
        </w:tc>
      </w:tr>
      <w:tr w14:paraId="4A925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1623" w:type="dxa"/>
            <w:gridSpan w:val="2"/>
            <w:vMerge w:val="continue"/>
            <w:tcBorders>
              <w:top w:val="nil"/>
            </w:tcBorders>
            <w:vAlign w:val="top"/>
          </w:tcPr>
          <w:p w14:paraId="1CA746D9">
            <w:pPr>
              <w:rPr>
                <w:rFonts w:ascii="Arial"/>
                <w:sz w:val="21"/>
              </w:rPr>
            </w:pPr>
          </w:p>
        </w:tc>
        <w:tc>
          <w:tcPr>
            <w:tcW w:w="3060" w:type="dxa"/>
            <w:gridSpan w:val="2"/>
            <w:vAlign w:val="top"/>
          </w:tcPr>
          <w:p w14:paraId="04829226">
            <w:pPr>
              <w:pStyle w:val="5"/>
              <w:spacing w:before="180" w:line="220" w:lineRule="auto"/>
              <w:ind w:left="1220"/>
            </w:pPr>
            <w:r>
              <w:rPr>
                <w:spacing w:val="-2"/>
              </w:rPr>
              <w:t>其他资金</w:t>
            </w:r>
          </w:p>
        </w:tc>
        <w:tc>
          <w:tcPr>
            <w:tcW w:w="2053" w:type="dxa"/>
            <w:gridSpan w:val="2"/>
            <w:vAlign w:val="top"/>
          </w:tcPr>
          <w:p w14:paraId="4A8E6D82">
            <w:pPr>
              <w:rPr>
                <w:rFonts w:ascii="Arial"/>
                <w:sz w:val="21"/>
              </w:rPr>
            </w:pPr>
          </w:p>
        </w:tc>
        <w:tc>
          <w:tcPr>
            <w:tcW w:w="1088" w:type="dxa"/>
            <w:vAlign w:val="top"/>
          </w:tcPr>
          <w:p w14:paraId="7853F242">
            <w:pPr>
              <w:rPr>
                <w:rFonts w:ascii="Arial"/>
                <w:sz w:val="21"/>
              </w:rPr>
            </w:pPr>
          </w:p>
        </w:tc>
        <w:tc>
          <w:tcPr>
            <w:tcW w:w="951" w:type="dxa"/>
            <w:vAlign w:val="top"/>
          </w:tcPr>
          <w:p w14:paraId="63187008">
            <w:pPr>
              <w:rPr>
                <w:rFonts w:ascii="Arial"/>
                <w:sz w:val="21"/>
              </w:rPr>
            </w:pPr>
          </w:p>
        </w:tc>
        <w:tc>
          <w:tcPr>
            <w:tcW w:w="1318" w:type="dxa"/>
            <w:vAlign w:val="top"/>
          </w:tcPr>
          <w:p w14:paraId="1B994CDD">
            <w:pPr>
              <w:rPr>
                <w:rFonts w:ascii="Arial"/>
                <w:sz w:val="21"/>
              </w:rPr>
            </w:pPr>
          </w:p>
        </w:tc>
      </w:tr>
      <w:tr w14:paraId="3EB0C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712" w:type="dxa"/>
            <w:vMerge w:val="restart"/>
            <w:tcBorders>
              <w:bottom w:val="nil"/>
            </w:tcBorders>
            <w:vAlign w:val="top"/>
          </w:tcPr>
          <w:p w14:paraId="402D9EEA">
            <w:pPr>
              <w:spacing w:line="279" w:lineRule="auto"/>
              <w:rPr>
                <w:rFonts w:ascii="Arial"/>
                <w:sz w:val="21"/>
              </w:rPr>
            </w:pPr>
          </w:p>
          <w:p w14:paraId="16F74F4F">
            <w:pPr>
              <w:spacing w:line="279" w:lineRule="auto"/>
              <w:rPr>
                <w:rFonts w:ascii="Arial"/>
                <w:sz w:val="21"/>
              </w:rPr>
            </w:pPr>
          </w:p>
          <w:p w14:paraId="0CE931D0">
            <w:pPr>
              <w:spacing w:line="279" w:lineRule="auto"/>
              <w:rPr>
                <w:rFonts w:ascii="Arial"/>
                <w:sz w:val="21"/>
              </w:rPr>
            </w:pPr>
          </w:p>
          <w:p w14:paraId="018F920B">
            <w:pPr>
              <w:spacing w:line="280" w:lineRule="auto"/>
              <w:rPr>
                <w:rFonts w:ascii="Arial"/>
                <w:sz w:val="21"/>
              </w:rPr>
            </w:pPr>
          </w:p>
          <w:p w14:paraId="2FC40E59">
            <w:pPr>
              <w:pStyle w:val="5"/>
              <w:spacing w:before="59" w:line="219" w:lineRule="auto"/>
              <w:ind w:left="90"/>
            </w:pPr>
            <w:r>
              <w:rPr>
                <w:spacing w:val="-3"/>
              </w:rPr>
              <w:t>年度总</w:t>
            </w:r>
          </w:p>
          <w:p w14:paraId="64B6D654">
            <w:pPr>
              <w:pStyle w:val="5"/>
              <w:spacing w:before="12" w:line="220" w:lineRule="auto"/>
              <w:ind w:left="90"/>
            </w:pPr>
            <w:r>
              <w:rPr>
                <w:spacing w:val="-3"/>
              </w:rPr>
              <w:t>体目标</w:t>
            </w:r>
          </w:p>
        </w:tc>
        <w:tc>
          <w:tcPr>
            <w:tcW w:w="6024" w:type="dxa"/>
            <w:gridSpan w:val="5"/>
            <w:vAlign w:val="top"/>
          </w:tcPr>
          <w:p w14:paraId="74D77E7D">
            <w:pPr>
              <w:pStyle w:val="5"/>
              <w:spacing w:before="180" w:line="220" w:lineRule="auto"/>
              <w:ind w:left="2660"/>
            </w:pPr>
            <w:r>
              <w:rPr>
                <w:spacing w:val="-3"/>
              </w:rPr>
              <w:t>预期目标</w:t>
            </w:r>
          </w:p>
        </w:tc>
        <w:tc>
          <w:tcPr>
            <w:tcW w:w="3357" w:type="dxa"/>
            <w:gridSpan w:val="3"/>
            <w:vAlign w:val="top"/>
          </w:tcPr>
          <w:p w14:paraId="3064F254">
            <w:pPr>
              <w:pStyle w:val="5"/>
              <w:spacing w:before="180" w:line="219" w:lineRule="auto"/>
              <w:ind w:left="1151"/>
            </w:pPr>
            <w:r>
              <w:rPr>
                <w:spacing w:val="-2"/>
              </w:rPr>
              <w:t>实际完成情况</w:t>
            </w:r>
          </w:p>
        </w:tc>
      </w:tr>
      <w:tr w14:paraId="60BB7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7" w:hRule="atLeast"/>
        </w:trPr>
        <w:tc>
          <w:tcPr>
            <w:tcW w:w="712" w:type="dxa"/>
            <w:vMerge w:val="continue"/>
            <w:tcBorders>
              <w:top w:val="nil"/>
            </w:tcBorders>
            <w:vAlign w:val="top"/>
          </w:tcPr>
          <w:p w14:paraId="5DF092DA">
            <w:pPr>
              <w:pStyle w:val="5"/>
              <w:spacing w:before="64" w:line="222" w:lineRule="auto"/>
              <w:ind w:left="320" w:right="30" w:hanging="265"/>
              <w:rPr>
                <w:rFonts w:ascii="宋体" w:hAnsi="宋体" w:eastAsia="宋体" w:cs="宋体"/>
                <w:spacing w:val="-1"/>
              </w:rPr>
            </w:pPr>
          </w:p>
        </w:tc>
        <w:tc>
          <w:tcPr>
            <w:tcW w:w="6024" w:type="dxa"/>
            <w:gridSpan w:val="5"/>
            <w:vAlign w:val="top"/>
          </w:tcPr>
          <w:p w14:paraId="4E70DFFA">
            <w:pPr>
              <w:pStyle w:val="5"/>
              <w:spacing w:before="64" w:line="222" w:lineRule="auto"/>
              <w:ind w:right="30"/>
              <w:rPr>
                <w:rFonts w:ascii="宋体" w:hAnsi="宋体" w:eastAsia="宋体" w:cs="宋体"/>
                <w:spacing w:val="-1"/>
              </w:rPr>
            </w:pPr>
          </w:p>
          <w:p w14:paraId="4E7B94E5">
            <w:pPr>
              <w:pStyle w:val="5"/>
              <w:spacing w:before="64" w:line="222" w:lineRule="auto"/>
              <w:ind w:left="320" w:right="30" w:hanging="265"/>
              <w:rPr>
                <w:rFonts w:ascii="宋体" w:hAnsi="宋体" w:eastAsia="宋体" w:cs="宋体"/>
                <w:spacing w:val="-1"/>
              </w:rPr>
            </w:pPr>
          </w:p>
          <w:p w14:paraId="0405E72E">
            <w:pPr>
              <w:pStyle w:val="5"/>
              <w:spacing w:before="64" w:line="222" w:lineRule="auto"/>
              <w:ind w:left="320" w:right="30" w:hanging="265"/>
              <w:rPr>
                <w:rFonts w:ascii="宋体" w:hAnsi="宋体" w:eastAsia="宋体" w:cs="宋体"/>
                <w:spacing w:val="-1"/>
              </w:rPr>
            </w:pPr>
            <w:r>
              <w:rPr>
                <w:rFonts w:hint="eastAsia" w:ascii="宋体" w:hAnsi="宋体" w:eastAsia="宋体" w:cs="宋体"/>
                <w:spacing w:val="-1"/>
                <w:lang w:val="en-US" w:eastAsia="zh-CN"/>
              </w:rPr>
              <w:t>每月按时足额发放全县80岁以上老人高龄津贴补助</w:t>
            </w:r>
          </w:p>
        </w:tc>
        <w:tc>
          <w:tcPr>
            <w:tcW w:w="3357" w:type="dxa"/>
            <w:gridSpan w:val="3"/>
            <w:vAlign w:val="top"/>
          </w:tcPr>
          <w:p w14:paraId="602B6134">
            <w:pPr>
              <w:pStyle w:val="5"/>
              <w:spacing w:before="64" w:line="222" w:lineRule="auto"/>
              <w:ind w:right="30"/>
              <w:rPr>
                <w:rFonts w:ascii="宋体" w:hAnsi="宋体" w:eastAsia="宋体" w:cs="宋体"/>
                <w:spacing w:val="-1"/>
              </w:rPr>
            </w:pPr>
          </w:p>
          <w:p w14:paraId="484C72C8">
            <w:pPr>
              <w:pStyle w:val="5"/>
              <w:spacing w:before="64" w:line="222" w:lineRule="auto"/>
              <w:ind w:left="320" w:right="30" w:hanging="265"/>
              <w:rPr>
                <w:rFonts w:hint="eastAsia" w:ascii="宋体" w:hAnsi="宋体" w:eastAsia="宋体" w:cs="宋体"/>
                <w:spacing w:val="-1"/>
                <w:lang w:val="en-US" w:eastAsia="zh-CN"/>
              </w:rPr>
            </w:pPr>
            <w:r>
              <w:rPr>
                <w:rFonts w:hint="eastAsia" w:ascii="宋体" w:hAnsi="宋体" w:eastAsia="宋体" w:cs="宋体"/>
                <w:spacing w:val="-1"/>
                <w:lang w:val="en-US" w:eastAsia="zh-CN"/>
              </w:rPr>
              <w:t>每月及时发放高龄津贴补助，高龄老人生</w:t>
            </w:r>
          </w:p>
          <w:p w14:paraId="3034348B">
            <w:pPr>
              <w:pStyle w:val="5"/>
              <w:spacing w:before="64" w:line="222" w:lineRule="auto"/>
              <w:ind w:left="320" w:right="30" w:hanging="265"/>
              <w:rPr>
                <w:rFonts w:hint="eastAsia" w:ascii="宋体" w:hAnsi="宋体" w:eastAsia="宋体" w:cs="宋体"/>
                <w:spacing w:val="-1"/>
                <w:lang w:val="en-US" w:eastAsia="zh-CN"/>
              </w:rPr>
            </w:pPr>
            <w:r>
              <w:rPr>
                <w:rFonts w:hint="eastAsia" w:ascii="宋体" w:hAnsi="宋体" w:eastAsia="宋体" w:cs="宋体"/>
                <w:spacing w:val="-1"/>
                <w:lang w:val="en-US" w:eastAsia="zh-CN"/>
              </w:rPr>
              <w:t>活水平得到稳步提升提升高龄老人的幸福</w:t>
            </w:r>
          </w:p>
          <w:p w14:paraId="236BDC47">
            <w:pPr>
              <w:pStyle w:val="5"/>
              <w:spacing w:before="64" w:line="222" w:lineRule="auto"/>
              <w:ind w:left="320" w:right="30" w:hanging="265"/>
              <w:rPr>
                <w:rFonts w:ascii="宋体" w:hAnsi="宋体" w:eastAsia="宋体" w:cs="宋体"/>
                <w:spacing w:val="-1"/>
              </w:rPr>
            </w:pPr>
            <w:r>
              <w:rPr>
                <w:rFonts w:hint="eastAsia" w:ascii="宋体" w:hAnsi="宋体" w:eastAsia="宋体" w:cs="宋体"/>
                <w:spacing w:val="-1"/>
                <w:lang w:val="en-US" w:eastAsia="zh-CN"/>
              </w:rPr>
              <w:t>感、获得感和满意度</w:t>
            </w:r>
            <w:r>
              <w:rPr>
                <w:rFonts w:ascii="宋体" w:hAnsi="宋体" w:eastAsia="宋体" w:cs="宋体"/>
                <w:spacing w:val="-1"/>
              </w:rPr>
              <w:t>。</w:t>
            </w:r>
          </w:p>
        </w:tc>
      </w:tr>
      <w:tr w14:paraId="5326E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712" w:type="dxa"/>
            <w:vMerge w:val="restart"/>
            <w:tcBorders>
              <w:bottom w:val="nil"/>
            </w:tcBorders>
            <w:textDirection w:val="tbRlV"/>
            <w:vAlign w:val="top"/>
          </w:tcPr>
          <w:p w14:paraId="52CF4CBB">
            <w:pPr>
              <w:pStyle w:val="5"/>
              <w:spacing w:before="253" w:line="208" w:lineRule="auto"/>
              <w:ind w:left="2452"/>
            </w:pPr>
            <w:r>
              <w:rPr>
                <w:spacing w:val="33"/>
              </w:rPr>
              <w:t>绩效指标</w:t>
            </w:r>
          </w:p>
        </w:tc>
        <w:tc>
          <w:tcPr>
            <w:tcW w:w="911" w:type="dxa"/>
            <w:vAlign w:val="top"/>
          </w:tcPr>
          <w:p w14:paraId="55F8633B">
            <w:pPr>
              <w:pStyle w:val="5"/>
              <w:spacing w:before="173" w:line="220" w:lineRule="auto"/>
              <w:ind w:left="101"/>
            </w:pPr>
            <w:r>
              <w:rPr>
                <w:spacing w:val="-3"/>
              </w:rPr>
              <w:t>一级指标</w:t>
            </w:r>
          </w:p>
        </w:tc>
        <w:tc>
          <w:tcPr>
            <w:tcW w:w="1558" w:type="dxa"/>
            <w:vAlign w:val="top"/>
          </w:tcPr>
          <w:p w14:paraId="52A4E346">
            <w:pPr>
              <w:pStyle w:val="5"/>
              <w:spacing w:before="173" w:line="220" w:lineRule="auto"/>
              <w:ind w:left="426"/>
            </w:pPr>
            <w:r>
              <w:rPr>
                <w:spacing w:val="-3"/>
              </w:rPr>
              <w:t>二级指标</w:t>
            </w:r>
          </w:p>
        </w:tc>
        <w:tc>
          <w:tcPr>
            <w:tcW w:w="2247" w:type="dxa"/>
            <w:gridSpan w:val="2"/>
            <w:vAlign w:val="top"/>
          </w:tcPr>
          <w:p w14:paraId="414AF946">
            <w:pPr>
              <w:pStyle w:val="5"/>
              <w:spacing w:before="173" w:line="220" w:lineRule="auto"/>
              <w:ind w:left="768"/>
            </w:pPr>
            <w:r>
              <w:rPr>
                <w:spacing w:val="-2"/>
              </w:rPr>
              <w:t>三级指标</w:t>
            </w:r>
          </w:p>
        </w:tc>
        <w:tc>
          <w:tcPr>
            <w:tcW w:w="1308" w:type="dxa"/>
            <w:vAlign w:val="top"/>
          </w:tcPr>
          <w:p w14:paraId="142C044C">
            <w:pPr>
              <w:pStyle w:val="5"/>
              <w:spacing w:before="173" w:line="219" w:lineRule="auto"/>
              <w:ind w:left="213"/>
            </w:pPr>
            <w:r>
              <w:rPr>
                <w:spacing w:val="-2"/>
              </w:rPr>
              <w:t>年度指标值</w:t>
            </w:r>
          </w:p>
        </w:tc>
        <w:tc>
          <w:tcPr>
            <w:tcW w:w="2039" w:type="dxa"/>
            <w:gridSpan w:val="2"/>
            <w:vAlign w:val="top"/>
          </w:tcPr>
          <w:p w14:paraId="3A5670C9">
            <w:pPr>
              <w:pStyle w:val="5"/>
              <w:spacing w:before="173" w:line="219" w:lineRule="auto"/>
              <w:ind w:left="587"/>
            </w:pPr>
            <w:r>
              <w:rPr>
                <w:spacing w:val="-3"/>
              </w:rPr>
              <w:t>实际完成值</w:t>
            </w:r>
          </w:p>
        </w:tc>
        <w:tc>
          <w:tcPr>
            <w:tcW w:w="1318" w:type="dxa"/>
            <w:vAlign w:val="top"/>
          </w:tcPr>
          <w:p w14:paraId="77611C76">
            <w:pPr>
              <w:pStyle w:val="5"/>
              <w:spacing w:before="62" w:line="223" w:lineRule="auto"/>
              <w:ind w:left="218" w:right="101" w:hanging="90"/>
            </w:pPr>
            <w:r>
              <w:rPr>
                <w:spacing w:val="-2"/>
              </w:rPr>
              <w:t>偏差原因分析</w:t>
            </w:r>
            <w:r>
              <w:rPr>
                <w:spacing w:val="3"/>
              </w:rPr>
              <w:t xml:space="preserve"> </w:t>
            </w:r>
            <w:r>
              <w:rPr>
                <w:spacing w:val="-2"/>
              </w:rPr>
              <w:t>及改进措施</w:t>
            </w:r>
          </w:p>
        </w:tc>
      </w:tr>
      <w:tr w14:paraId="79906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712" w:type="dxa"/>
            <w:vMerge w:val="continue"/>
            <w:tcBorders>
              <w:top w:val="nil"/>
              <w:bottom w:val="nil"/>
            </w:tcBorders>
            <w:textDirection w:val="tbRlV"/>
            <w:vAlign w:val="top"/>
          </w:tcPr>
          <w:p w14:paraId="2E1B589B">
            <w:pPr>
              <w:rPr>
                <w:rFonts w:ascii="Arial"/>
                <w:sz w:val="21"/>
              </w:rPr>
            </w:pPr>
          </w:p>
        </w:tc>
        <w:tc>
          <w:tcPr>
            <w:tcW w:w="911" w:type="dxa"/>
            <w:vMerge w:val="restart"/>
            <w:tcBorders>
              <w:bottom w:val="nil"/>
            </w:tcBorders>
            <w:vAlign w:val="top"/>
          </w:tcPr>
          <w:p w14:paraId="4BF6B2CE">
            <w:pPr>
              <w:spacing w:line="283" w:lineRule="auto"/>
              <w:rPr>
                <w:rFonts w:ascii="Arial"/>
                <w:sz w:val="21"/>
              </w:rPr>
            </w:pPr>
          </w:p>
          <w:p w14:paraId="50072DF1">
            <w:pPr>
              <w:spacing w:line="283" w:lineRule="auto"/>
              <w:rPr>
                <w:rFonts w:ascii="Arial"/>
                <w:sz w:val="21"/>
              </w:rPr>
            </w:pPr>
          </w:p>
          <w:p w14:paraId="37752098">
            <w:pPr>
              <w:spacing w:line="283" w:lineRule="auto"/>
              <w:rPr>
                <w:rFonts w:ascii="Arial"/>
                <w:sz w:val="21"/>
              </w:rPr>
            </w:pPr>
          </w:p>
          <w:p w14:paraId="5EFB5868">
            <w:pPr>
              <w:spacing w:line="283" w:lineRule="auto"/>
              <w:rPr>
                <w:rFonts w:ascii="Arial"/>
                <w:sz w:val="21"/>
              </w:rPr>
            </w:pPr>
          </w:p>
          <w:p w14:paraId="1AA18EEC">
            <w:pPr>
              <w:spacing w:line="284" w:lineRule="auto"/>
              <w:rPr>
                <w:rFonts w:ascii="Arial"/>
                <w:sz w:val="21"/>
              </w:rPr>
            </w:pPr>
          </w:p>
          <w:p w14:paraId="5BB55A07">
            <w:pPr>
              <w:pStyle w:val="5"/>
              <w:spacing w:before="58" w:line="219" w:lineRule="auto"/>
              <w:ind w:left="98"/>
            </w:pPr>
            <w:r>
              <w:rPr>
                <w:spacing w:val="-2"/>
              </w:rPr>
              <w:t>产出指标</w:t>
            </w:r>
          </w:p>
        </w:tc>
        <w:tc>
          <w:tcPr>
            <w:tcW w:w="1558" w:type="dxa"/>
            <w:vAlign w:val="top"/>
          </w:tcPr>
          <w:p w14:paraId="21E5E55C">
            <w:pPr>
              <w:pStyle w:val="5"/>
              <w:spacing w:before="175" w:line="219" w:lineRule="auto"/>
              <w:ind w:left="424"/>
            </w:pPr>
            <w:r>
              <w:rPr>
                <w:spacing w:val="-3"/>
              </w:rPr>
              <w:t>数量指标</w:t>
            </w:r>
          </w:p>
        </w:tc>
        <w:tc>
          <w:tcPr>
            <w:tcW w:w="2247" w:type="dxa"/>
            <w:gridSpan w:val="2"/>
            <w:vAlign w:val="top"/>
          </w:tcPr>
          <w:p w14:paraId="5F03121D">
            <w:pPr>
              <w:pStyle w:val="5"/>
              <w:spacing w:before="64" w:line="222" w:lineRule="auto"/>
              <w:ind w:left="320" w:right="30" w:hanging="265"/>
              <w:rPr>
                <w:rFonts w:hint="default" w:eastAsia="宋体"/>
                <w:lang w:val="en-US" w:eastAsia="zh-CN"/>
              </w:rPr>
            </w:pPr>
            <w:r>
              <w:rPr>
                <w:rFonts w:hint="eastAsia"/>
                <w:spacing w:val="-2"/>
                <w:lang w:val="en-US" w:eastAsia="zh-CN"/>
              </w:rPr>
              <w:t>高龄津贴补助发放人次</w:t>
            </w:r>
          </w:p>
        </w:tc>
        <w:tc>
          <w:tcPr>
            <w:tcW w:w="1308" w:type="dxa"/>
            <w:vAlign w:val="top"/>
          </w:tcPr>
          <w:p w14:paraId="469C3B22">
            <w:pPr>
              <w:pStyle w:val="5"/>
              <w:spacing w:before="175" w:line="219" w:lineRule="auto"/>
              <w:rPr>
                <w:rFonts w:hint="default"/>
                <w:lang w:val="en-US"/>
              </w:rPr>
            </w:pPr>
            <w:r>
              <w:rPr>
                <w:spacing w:val="-8"/>
              </w:rPr>
              <w:t>≥</w:t>
            </w:r>
            <w:r>
              <w:rPr>
                <w:rFonts w:hint="eastAsia"/>
                <w:spacing w:val="-8"/>
                <w:lang w:val="en-US" w:eastAsia="zh-CN"/>
              </w:rPr>
              <w:t>3.9万人次</w:t>
            </w:r>
          </w:p>
        </w:tc>
        <w:tc>
          <w:tcPr>
            <w:tcW w:w="2039" w:type="dxa"/>
            <w:gridSpan w:val="2"/>
            <w:vAlign w:val="top"/>
          </w:tcPr>
          <w:p w14:paraId="38B9D804">
            <w:pPr>
              <w:pStyle w:val="5"/>
              <w:spacing w:before="175" w:line="219" w:lineRule="auto"/>
              <w:ind w:left="908"/>
              <w:rPr>
                <w:rFonts w:hint="default"/>
                <w:lang w:val="en-US"/>
              </w:rPr>
            </w:pPr>
            <w:r>
              <w:rPr>
                <w:rFonts w:hint="eastAsia"/>
                <w:spacing w:val="-10"/>
                <w:lang w:val="en-US" w:eastAsia="zh-CN"/>
              </w:rPr>
              <w:t>3.94万人次</w:t>
            </w:r>
          </w:p>
        </w:tc>
        <w:tc>
          <w:tcPr>
            <w:tcW w:w="1318" w:type="dxa"/>
            <w:vAlign w:val="top"/>
          </w:tcPr>
          <w:p w14:paraId="490B436D">
            <w:pPr>
              <w:rPr>
                <w:rFonts w:ascii="Arial"/>
                <w:sz w:val="21"/>
              </w:rPr>
            </w:pPr>
          </w:p>
        </w:tc>
      </w:tr>
      <w:tr w14:paraId="6A0C5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712" w:type="dxa"/>
            <w:vMerge w:val="continue"/>
            <w:tcBorders>
              <w:top w:val="nil"/>
              <w:bottom w:val="nil"/>
            </w:tcBorders>
            <w:textDirection w:val="tbRlV"/>
            <w:vAlign w:val="top"/>
          </w:tcPr>
          <w:p w14:paraId="1AB975D4">
            <w:pPr>
              <w:rPr>
                <w:rFonts w:ascii="Arial"/>
                <w:sz w:val="21"/>
              </w:rPr>
            </w:pPr>
          </w:p>
        </w:tc>
        <w:tc>
          <w:tcPr>
            <w:tcW w:w="911" w:type="dxa"/>
            <w:vMerge w:val="continue"/>
            <w:tcBorders>
              <w:top w:val="nil"/>
              <w:bottom w:val="nil"/>
            </w:tcBorders>
            <w:vAlign w:val="top"/>
          </w:tcPr>
          <w:p w14:paraId="4827AC19">
            <w:pPr>
              <w:rPr>
                <w:rFonts w:ascii="Arial"/>
                <w:sz w:val="21"/>
              </w:rPr>
            </w:pPr>
          </w:p>
        </w:tc>
        <w:tc>
          <w:tcPr>
            <w:tcW w:w="1558" w:type="dxa"/>
            <w:vMerge w:val="restart"/>
            <w:tcBorders>
              <w:bottom w:val="nil"/>
            </w:tcBorders>
            <w:vAlign w:val="top"/>
          </w:tcPr>
          <w:p w14:paraId="195301C0">
            <w:pPr>
              <w:spacing w:line="318" w:lineRule="auto"/>
              <w:rPr>
                <w:rFonts w:ascii="Arial"/>
                <w:sz w:val="21"/>
              </w:rPr>
            </w:pPr>
          </w:p>
          <w:p w14:paraId="5C61F5EC">
            <w:pPr>
              <w:spacing w:line="318" w:lineRule="auto"/>
              <w:rPr>
                <w:rFonts w:ascii="Arial"/>
                <w:sz w:val="21"/>
              </w:rPr>
            </w:pPr>
          </w:p>
          <w:p w14:paraId="5C2B0D1F">
            <w:pPr>
              <w:pStyle w:val="5"/>
              <w:spacing w:before="59" w:line="220" w:lineRule="auto"/>
              <w:ind w:left="423"/>
            </w:pPr>
            <w:r>
              <w:rPr>
                <w:spacing w:val="-2"/>
              </w:rPr>
              <w:t>质量指标</w:t>
            </w:r>
          </w:p>
        </w:tc>
        <w:tc>
          <w:tcPr>
            <w:tcW w:w="2247" w:type="dxa"/>
            <w:gridSpan w:val="2"/>
            <w:vAlign w:val="top"/>
          </w:tcPr>
          <w:p w14:paraId="16F0DA04">
            <w:pPr>
              <w:pStyle w:val="5"/>
              <w:spacing w:before="168" w:line="228" w:lineRule="auto"/>
              <w:ind w:left="436"/>
              <w:rPr>
                <w:sz w:val="19"/>
                <w:szCs w:val="19"/>
              </w:rPr>
            </w:pPr>
            <w:r>
              <w:rPr>
                <w:spacing w:val="7"/>
                <w:sz w:val="19"/>
                <w:szCs w:val="19"/>
              </w:rPr>
              <w:t>项目验收合格率</w:t>
            </w:r>
          </w:p>
        </w:tc>
        <w:tc>
          <w:tcPr>
            <w:tcW w:w="1308" w:type="dxa"/>
            <w:vAlign w:val="top"/>
          </w:tcPr>
          <w:p w14:paraId="058A04F1">
            <w:pPr>
              <w:pStyle w:val="5"/>
              <w:spacing w:before="168" w:line="256" w:lineRule="exact"/>
              <w:ind w:left="478"/>
              <w:rPr>
                <w:sz w:val="19"/>
                <w:szCs w:val="19"/>
              </w:rPr>
            </w:pPr>
            <w:r>
              <w:rPr>
                <w:position w:val="1"/>
                <w:sz w:val="19"/>
                <w:szCs w:val="19"/>
              </w:rPr>
              <w:t>100%</w:t>
            </w:r>
          </w:p>
        </w:tc>
        <w:tc>
          <w:tcPr>
            <w:tcW w:w="2039" w:type="dxa"/>
            <w:gridSpan w:val="2"/>
            <w:vAlign w:val="top"/>
          </w:tcPr>
          <w:p w14:paraId="0CB309FC">
            <w:pPr>
              <w:pStyle w:val="5"/>
              <w:spacing w:before="175"/>
              <w:ind w:left="865"/>
            </w:pPr>
            <w:r>
              <w:rPr>
                <w:spacing w:val="-5"/>
              </w:rPr>
              <w:t>100%</w:t>
            </w:r>
          </w:p>
        </w:tc>
        <w:tc>
          <w:tcPr>
            <w:tcW w:w="1318" w:type="dxa"/>
            <w:vAlign w:val="top"/>
          </w:tcPr>
          <w:p w14:paraId="33F2B91A">
            <w:pPr>
              <w:rPr>
                <w:rFonts w:ascii="Arial"/>
                <w:sz w:val="21"/>
              </w:rPr>
            </w:pPr>
          </w:p>
        </w:tc>
      </w:tr>
      <w:tr w14:paraId="40CB9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712" w:type="dxa"/>
            <w:vMerge w:val="continue"/>
            <w:tcBorders>
              <w:top w:val="nil"/>
              <w:bottom w:val="nil"/>
            </w:tcBorders>
            <w:textDirection w:val="tbRlV"/>
            <w:vAlign w:val="top"/>
          </w:tcPr>
          <w:p w14:paraId="0FD402EE">
            <w:pPr>
              <w:rPr>
                <w:rFonts w:ascii="Arial"/>
                <w:sz w:val="21"/>
              </w:rPr>
            </w:pPr>
          </w:p>
        </w:tc>
        <w:tc>
          <w:tcPr>
            <w:tcW w:w="911" w:type="dxa"/>
            <w:vMerge w:val="continue"/>
            <w:tcBorders>
              <w:top w:val="nil"/>
              <w:bottom w:val="nil"/>
            </w:tcBorders>
            <w:vAlign w:val="top"/>
          </w:tcPr>
          <w:p w14:paraId="27FC4F05">
            <w:pPr>
              <w:rPr>
                <w:rFonts w:ascii="Arial"/>
                <w:sz w:val="21"/>
              </w:rPr>
            </w:pPr>
          </w:p>
        </w:tc>
        <w:tc>
          <w:tcPr>
            <w:tcW w:w="1558" w:type="dxa"/>
            <w:vMerge w:val="continue"/>
            <w:tcBorders>
              <w:top w:val="nil"/>
              <w:bottom w:val="nil"/>
            </w:tcBorders>
            <w:vAlign w:val="top"/>
          </w:tcPr>
          <w:p w14:paraId="40C28AA7">
            <w:pPr>
              <w:rPr>
                <w:rFonts w:ascii="Arial"/>
                <w:sz w:val="21"/>
              </w:rPr>
            </w:pPr>
          </w:p>
        </w:tc>
        <w:tc>
          <w:tcPr>
            <w:tcW w:w="2247" w:type="dxa"/>
            <w:gridSpan w:val="2"/>
            <w:vAlign w:val="top"/>
          </w:tcPr>
          <w:p w14:paraId="2FAD31DE">
            <w:pPr>
              <w:pStyle w:val="5"/>
              <w:spacing w:before="169" w:line="228" w:lineRule="auto"/>
              <w:ind w:left="242"/>
              <w:rPr>
                <w:sz w:val="19"/>
                <w:szCs w:val="19"/>
              </w:rPr>
            </w:pPr>
            <w:r>
              <w:rPr>
                <w:spacing w:val="7"/>
                <w:sz w:val="19"/>
                <w:szCs w:val="19"/>
              </w:rPr>
              <w:t>资助项目政策符合率</w:t>
            </w:r>
          </w:p>
        </w:tc>
        <w:tc>
          <w:tcPr>
            <w:tcW w:w="1308" w:type="dxa"/>
            <w:vAlign w:val="top"/>
          </w:tcPr>
          <w:p w14:paraId="67468A08">
            <w:pPr>
              <w:pStyle w:val="5"/>
              <w:spacing w:before="169" w:line="256" w:lineRule="exact"/>
              <w:ind w:left="478"/>
              <w:rPr>
                <w:sz w:val="19"/>
                <w:szCs w:val="19"/>
              </w:rPr>
            </w:pPr>
            <w:r>
              <w:rPr>
                <w:position w:val="1"/>
                <w:sz w:val="19"/>
                <w:szCs w:val="19"/>
              </w:rPr>
              <w:t>100%</w:t>
            </w:r>
          </w:p>
        </w:tc>
        <w:tc>
          <w:tcPr>
            <w:tcW w:w="2039" w:type="dxa"/>
            <w:gridSpan w:val="2"/>
            <w:vAlign w:val="top"/>
          </w:tcPr>
          <w:p w14:paraId="115DA3A7">
            <w:pPr>
              <w:pStyle w:val="5"/>
              <w:spacing w:before="175"/>
              <w:ind w:left="865"/>
            </w:pPr>
            <w:r>
              <w:rPr>
                <w:spacing w:val="-5"/>
              </w:rPr>
              <w:t>100%</w:t>
            </w:r>
          </w:p>
        </w:tc>
        <w:tc>
          <w:tcPr>
            <w:tcW w:w="1318" w:type="dxa"/>
            <w:vAlign w:val="top"/>
          </w:tcPr>
          <w:p w14:paraId="481ADBE7">
            <w:pPr>
              <w:rPr>
                <w:rFonts w:ascii="Arial"/>
                <w:sz w:val="21"/>
              </w:rPr>
            </w:pPr>
          </w:p>
        </w:tc>
      </w:tr>
      <w:tr w14:paraId="49019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12" w:type="dxa"/>
            <w:vMerge w:val="continue"/>
            <w:tcBorders>
              <w:top w:val="nil"/>
              <w:bottom w:val="nil"/>
            </w:tcBorders>
            <w:textDirection w:val="tbRlV"/>
            <w:vAlign w:val="top"/>
          </w:tcPr>
          <w:p w14:paraId="28652DAE">
            <w:pPr>
              <w:rPr>
                <w:rFonts w:ascii="Arial"/>
                <w:sz w:val="21"/>
              </w:rPr>
            </w:pPr>
          </w:p>
        </w:tc>
        <w:tc>
          <w:tcPr>
            <w:tcW w:w="911" w:type="dxa"/>
            <w:vMerge w:val="continue"/>
            <w:tcBorders>
              <w:top w:val="nil"/>
              <w:bottom w:val="nil"/>
            </w:tcBorders>
            <w:vAlign w:val="top"/>
          </w:tcPr>
          <w:p w14:paraId="6D5A6555">
            <w:pPr>
              <w:rPr>
                <w:rFonts w:ascii="Arial"/>
                <w:sz w:val="21"/>
              </w:rPr>
            </w:pPr>
          </w:p>
        </w:tc>
        <w:tc>
          <w:tcPr>
            <w:tcW w:w="1558" w:type="dxa"/>
            <w:vMerge w:val="continue"/>
            <w:tcBorders>
              <w:top w:val="nil"/>
            </w:tcBorders>
            <w:vAlign w:val="top"/>
          </w:tcPr>
          <w:p w14:paraId="547EF37E">
            <w:pPr>
              <w:rPr>
                <w:rFonts w:ascii="Arial"/>
                <w:sz w:val="21"/>
              </w:rPr>
            </w:pPr>
          </w:p>
        </w:tc>
        <w:tc>
          <w:tcPr>
            <w:tcW w:w="2247" w:type="dxa"/>
            <w:gridSpan w:val="2"/>
            <w:vAlign w:val="top"/>
          </w:tcPr>
          <w:p w14:paraId="022F1B6E">
            <w:pPr>
              <w:pStyle w:val="5"/>
              <w:spacing w:before="170" w:line="228" w:lineRule="auto"/>
              <w:ind w:left="234"/>
              <w:rPr>
                <w:sz w:val="19"/>
                <w:szCs w:val="19"/>
              </w:rPr>
            </w:pPr>
            <w:r>
              <w:rPr>
                <w:spacing w:val="8"/>
                <w:sz w:val="19"/>
                <w:szCs w:val="19"/>
              </w:rPr>
              <w:t>规范设立资助标识率</w:t>
            </w:r>
          </w:p>
        </w:tc>
        <w:tc>
          <w:tcPr>
            <w:tcW w:w="1308" w:type="dxa"/>
            <w:vAlign w:val="top"/>
          </w:tcPr>
          <w:p w14:paraId="3B8430C1">
            <w:pPr>
              <w:pStyle w:val="5"/>
              <w:spacing w:before="170" w:line="256" w:lineRule="exact"/>
              <w:ind w:left="478"/>
              <w:rPr>
                <w:sz w:val="19"/>
                <w:szCs w:val="19"/>
              </w:rPr>
            </w:pPr>
            <w:r>
              <w:rPr>
                <w:position w:val="1"/>
                <w:sz w:val="19"/>
                <w:szCs w:val="19"/>
              </w:rPr>
              <w:t>100%</w:t>
            </w:r>
          </w:p>
        </w:tc>
        <w:tc>
          <w:tcPr>
            <w:tcW w:w="2039" w:type="dxa"/>
            <w:gridSpan w:val="2"/>
            <w:vAlign w:val="top"/>
          </w:tcPr>
          <w:p w14:paraId="5B191471">
            <w:pPr>
              <w:pStyle w:val="5"/>
              <w:spacing w:before="176"/>
              <w:ind w:left="865"/>
            </w:pPr>
            <w:r>
              <w:rPr>
                <w:spacing w:val="-5"/>
              </w:rPr>
              <w:t>100%</w:t>
            </w:r>
          </w:p>
        </w:tc>
        <w:tc>
          <w:tcPr>
            <w:tcW w:w="1318" w:type="dxa"/>
            <w:vAlign w:val="top"/>
          </w:tcPr>
          <w:p w14:paraId="00D386A6">
            <w:pPr>
              <w:rPr>
                <w:rFonts w:ascii="Arial"/>
                <w:sz w:val="21"/>
              </w:rPr>
            </w:pPr>
          </w:p>
        </w:tc>
      </w:tr>
      <w:tr w14:paraId="78673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712" w:type="dxa"/>
            <w:vMerge w:val="continue"/>
            <w:tcBorders>
              <w:top w:val="nil"/>
              <w:bottom w:val="nil"/>
            </w:tcBorders>
            <w:textDirection w:val="tbRlV"/>
            <w:vAlign w:val="top"/>
          </w:tcPr>
          <w:p w14:paraId="1E2BCC5F">
            <w:pPr>
              <w:rPr>
                <w:rFonts w:ascii="Arial"/>
                <w:sz w:val="21"/>
              </w:rPr>
            </w:pPr>
          </w:p>
        </w:tc>
        <w:tc>
          <w:tcPr>
            <w:tcW w:w="911" w:type="dxa"/>
            <w:vMerge w:val="continue"/>
            <w:tcBorders>
              <w:top w:val="nil"/>
              <w:bottom w:val="nil"/>
            </w:tcBorders>
            <w:vAlign w:val="top"/>
          </w:tcPr>
          <w:p w14:paraId="0BD37990">
            <w:pPr>
              <w:rPr>
                <w:rFonts w:ascii="Arial"/>
                <w:sz w:val="21"/>
              </w:rPr>
            </w:pPr>
          </w:p>
        </w:tc>
        <w:tc>
          <w:tcPr>
            <w:tcW w:w="1558" w:type="dxa"/>
            <w:vAlign w:val="top"/>
          </w:tcPr>
          <w:p w14:paraId="4CD65F17">
            <w:pPr>
              <w:pStyle w:val="5"/>
              <w:spacing w:before="177" w:line="219" w:lineRule="auto"/>
              <w:ind w:left="424"/>
            </w:pPr>
            <w:r>
              <w:rPr>
                <w:spacing w:val="-3"/>
              </w:rPr>
              <w:t>成本指标</w:t>
            </w:r>
          </w:p>
        </w:tc>
        <w:tc>
          <w:tcPr>
            <w:tcW w:w="2247" w:type="dxa"/>
            <w:gridSpan w:val="2"/>
            <w:vAlign w:val="top"/>
          </w:tcPr>
          <w:p w14:paraId="70C14864">
            <w:pPr>
              <w:pStyle w:val="5"/>
              <w:spacing w:before="177" w:line="219" w:lineRule="auto"/>
              <w:ind w:left="683"/>
            </w:pPr>
            <w:r>
              <w:rPr>
                <w:spacing w:val="-2"/>
              </w:rPr>
              <w:t>项目总成本</w:t>
            </w:r>
          </w:p>
        </w:tc>
        <w:tc>
          <w:tcPr>
            <w:tcW w:w="1308" w:type="dxa"/>
            <w:vAlign w:val="top"/>
          </w:tcPr>
          <w:p w14:paraId="20BB5A52">
            <w:pPr>
              <w:pStyle w:val="5"/>
              <w:spacing w:before="178" w:line="220" w:lineRule="auto"/>
              <w:ind w:left="403"/>
            </w:pPr>
            <w:r>
              <w:rPr>
                <w:spacing w:val="-5"/>
              </w:rPr>
              <w:t>≤</w:t>
            </w:r>
            <w:r>
              <w:rPr>
                <w:rFonts w:hint="eastAsia"/>
                <w:spacing w:val="-5"/>
                <w:lang w:val="en-US" w:eastAsia="zh-CN"/>
              </w:rPr>
              <w:t>225万</w:t>
            </w:r>
            <w:r>
              <w:rPr>
                <w:spacing w:val="-5"/>
              </w:rPr>
              <w:t>元</w:t>
            </w:r>
          </w:p>
        </w:tc>
        <w:tc>
          <w:tcPr>
            <w:tcW w:w="2039" w:type="dxa"/>
            <w:gridSpan w:val="2"/>
            <w:vAlign w:val="top"/>
          </w:tcPr>
          <w:p w14:paraId="1E085400">
            <w:pPr>
              <w:pStyle w:val="5"/>
              <w:spacing w:before="178" w:line="220" w:lineRule="auto"/>
              <w:ind w:left="761"/>
            </w:pPr>
            <w:r>
              <w:rPr>
                <w:rFonts w:hint="eastAsia"/>
                <w:spacing w:val="-2"/>
                <w:lang w:val="en-US" w:eastAsia="zh-CN"/>
              </w:rPr>
              <w:t>225</w:t>
            </w:r>
            <w:r>
              <w:rPr>
                <w:spacing w:val="-2"/>
              </w:rPr>
              <w:t>万元</w:t>
            </w:r>
          </w:p>
        </w:tc>
        <w:tc>
          <w:tcPr>
            <w:tcW w:w="1318" w:type="dxa"/>
            <w:vAlign w:val="top"/>
          </w:tcPr>
          <w:p w14:paraId="0B3E0A22">
            <w:pPr>
              <w:rPr>
                <w:rFonts w:ascii="Arial"/>
                <w:sz w:val="21"/>
              </w:rPr>
            </w:pPr>
          </w:p>
        </w:tc>
      </w:tr>
      <w:tr w14:paraId="2C2DE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712" w:type="dxa"/>
            <w:vMerge w:val="continue"/>
            <w:tcBorders>
              <w:top w:val="nil"/>
              <w:bottom w:val="nil"/>
            </w:tcBorders>
            <w:textDirection w:val="tbRlV"/>
            <w:vAlign w:val="top"/>
          </w:tcPr>
          <w:p w14:paraId="032903EE">
            <w:pPr>
              <w:rPr>
                <w:rFonts w:ascii="Arial"/>
                <w:sz w:val="21"/>
              </w:rPr>
            </w:pPr>
          </w:p>
        </w:tc>
        <w:tc>
          <w:tcPr>
            <w:tcW w:w="911" w:type="dxa"/>
            <w:vMerge w:val="continue"/>
            <w:tcBorders>
              <w:top w:val="nil"/>
            </w:tcBorders>
            <w:vAlign w:val="top"/>
          </w:tcPr>
          <w:p w14:paraId="0A4D0266">
            <w:pPr>
              <w:rPr>
                <w:rFonts w:ascii="Arial"/>
                <w:sz w:val="21"/>
              </w:rPr>
            </w:pPr>
          </w:p>
        </w:tc>
        <w:tc>
          <w:tcPr>
            <w:tcW w:w="1558" w:type="dxa"/>
            <w:vAlign w:val="top"/>
          </w:tcPr>
          <w:p w14:paraId="50BB22F4">
            <w:pPr>
              <w:pStyle w:val="5"/>
              <w:spacing w:before="179" w:line="220" w:lineRule="auto"/>
              <w:ind w:left="431"/>
            </w:pPr>
            <w:r>
              <w:rPr>
                <w:spacing w:val="-4"/>
              </w:rPr>
              <w:t>时效指标</w:t>
            </w:r>
          </w:p>
        </w:tc>
        <w:tc>
          <w:tcPr>
            <w:tcW w:w="2247" w:type="dxa"/>
            <w:gridSpan w:val="2"/>
            <w:vAlign w:val="top"/>
          </w:tcPr>
          <w:p w14:paraId="253EAFE5">
            <w:pPr>
              <w:pStyle w:val="5"/>
              <w:spacing w:before="179" w:line="220" w:lineRule="auto"/>
              <w:ind w:left="235"/>
              <w:rPr>
                <w:rFonts w:hint="eastAsia" w:eastAsia="宋体"/>
                <w:lang w:eastAsia="zh-CN"/>
              </w:rPr>
            </w:pPr>
            <w:r>
              <w:rPr>
                <w:spacing w:val="-2"/>
              </w:rPr>
              <w:t>项目</w:t>
            </w:r>
            <w:r>
              <w:rPr>
                <w:rFonts w:hint="eastAsia"/>
                <w:spacing w:val="-2"/>
                <w:lang w:val="en-US" w:eastAsia="zh-CN"/>
              </w:rPr>
              <w:t>完成时间</w:t>
            </w:r>
          </w:p>
        </w:tc>
        <w:tc>
          <w:tcPr>
            <w:tcW w:w="1308" w:type="dxa"/>
            <w:vAlign w:val="top"/>
          </w:tcPr>
          <w:p w14:paraId="12377147">
            <w:pPr>
              <w:pStyle w:val="5"/>
              <w:spacing w:before="179" w:line="219" w:lineRule="auto"/>
              <w:ind w:firstLine="178" w:firstLineChars="100"/>
              <w:rPr>
                <w:rFonts w:hint="default" w:eastAsia="宋体"/>
                <w:lang w:val="en-US" w:eastAsia="zh-CN"/>
              </w:rPr>
            </w:pPr>
            <w:r>
              <w:rPr>
                <w:spacing w:val="-1"/>
              </w:rPr>
              <w:t>202</w:t>
            </w:r>
            <w:r>
              <w:rPr>
                <w:rFonts w:hint="eastAsia"/>
                <w:spacing w:val="-1"/>
                <w:lang w:val="en-US" w:eastAsia="zh-CN"/>
              </w:rPr>
              <w:t>4</w:t>
            </w:r>
            <w:r>
              <w:rPr>
                <w:spacing w:val="-1"/>
              </w:rPr>
              <w:t>年</w:t>
            </w:r>
            <w:r>
              <w:rPr>
                <w:rFonts w:hint="eastAsia"/>
                <w:spacing w:val="-1"/>
                <w:lang w:val="en-US" w:eastAsia="zh-CN"/>
              </w:rPr>
              <w:t>12月底</w:t>
            </w:r>
          </w:p>
        </w:tc>
        <w:tc>
          <w:tcPr>
            <w:tcW w:w="2039" w:type="dxa"/>
            <w:gridSpan w:val="2"/>
            <w:vAlign w:val="top"/>
          </w:tcPr>
          <w:p w14:paraId="1D10C48D">
            <w:pPr>
              <w:pStyle w:val="5"/>
              <w:spacing w:before="179" w:line="219" w:lineRule="auto"/>
              <w:ind w:firstLine="356" w:firstLineChars="200"/>
              <w:rPr>
                <w:rFonts w:hint="eastAsia" w:eastAsia="宋体"/>
                <w:lang w:val="en-US" w:eastAsia="zh-CN"/>
              </w:rPr>
            </w:pPr>
            <w:r>
              <w:rPr>
                <w:spacing w:val="-1"/>
              </w:rPr>
              <w:t>202</w:t>
            </w:r>
            <w:r>
              <w:rPr>
                <w:rFonts w:hint="eastAsia"/>
                <w:spacing w:val="-1"/>
                <w:lang w:val="en-US" w:eastAsia="zh-CN"/>
              </w:rPr>
              <w:t>4</w:t>
            </w:r>
            <w:r>
              <w:rPr>
                <w:spacing w:val="-1"/>
              </w:rPr>
              <w:t>年</w:t>
            </w:r>
            <w:r>
              <w:rPr>
                <w:rFonts w:hint="eastAsia"/>
                <w:spacing w:val="-1"/>
                <w:lang w:val="en-US" w:eastAsia="zh-CN"/>
              </w:rPr>
              <w:t>12</w:t>
            </w:r>
            <w:r>
              <w:rPr>
                <w:spacing w:val="-1"/>
              </w:rPr>
              <w:t>月</w:t>
            </w:r>
            <w:r>
              <w:rPr>
                <w:rFonts w:hint="eastAsia"/>
                <w:spacing w:val="-1"/>
                <w:lang w:val="en-US" w:eastAsia="zh-CN"/>
              </w:rPr>
              <w:t>底</w:t>
            </w:r>
          </w:p>
        </w:tc>
        <w:tc>
          <w:tcPr>
            <w:tcW w:w="1318" w:type="dxa"/>
            <w:vAlign w:val="top"/>
          </w:tcPr>
          <w:p w14:paraId="41340697">
            <w:pPr>
              <w:rPr>
                <w:rFonts w:ascii="Arial"/>
                <w:sz w:val="21"/>
              </w:rPr>
            </w:pPr>
          </w:p>
        </w:tc>
      </w:tr>
      <w:tr w14:paraId="576D7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712" w:type="dxa"/>
            <w:vMerge w:val="continue"/>
            <w:tcBorders>
              <w:top w:val="nil"/>
              <w:bottom w:val="nil"/>
            </w:tcBorders>
            <w:textDirection w:val="tbRlV"/>
            <w:vAlign w:val="top"/>
          </w:tcPr>
          <w:p w14:paraId="5338F4EB">
            <w:pPr>
              <w:rPr>
                <w:rFonts w:ascii="Arial"/>
                <w:sz w:val="21"/>
              </w:rPr>
            </w:pPr>
          </w:p>
        </w:tc>
        <w:tc>
          <w:tcPr>
            <w:tcW w:w="911" w:type="dxa"/>
            <w:vMerge w:val="restart"/>
            <w:tcBorders>
              <w:bottom w:val="nil"/>
            </w:tcBorders>
            <w:vAlign w:val="top"/>
          </w:tcPr>
          <w:p w14:paraId="76088722">
            <w:pPr>
              <w:spacing w:line="320" w:lineRule="auto"/>
              <w:rPr>
                <w:rFonts w:ascii="Arial"/>
                <w:sz w:val="21"/>
              </w:rPr>
            </w:pPr>
          </w:p>
          <w:p w14:paraId="053860C7">
            <w:pPr>
              <w:spacing w:line="320" w:lineRule="auto"/>
              <w:rPr>
                <w:rFonts w:ascii="Arial"/>
                <w:sz w:val="21"/>
              </w:rPr>
            </w:pPr>
          </w:p>
          <w:p w14:paraId="5F92005E">
            <w:pPr>
              <w:pStyle w:val="5"/>
              <w:spacing w:before="59" w:line="220" w:lineRule="auto"/>
              <w:ind w:left="102"/>
            </w:pPr>
            <w:r>
              <w:rPr>
                <w:spacing w:val="-3"/>
              </w:rPr>
              <w:t>效益指标</w:t>
            </w:r>
          </w:p>
        </w:tc>
        <w:tc>
          <w:tcPr>
            <w:tcW w:w="1558" w:type="dxa"/>
            <w:vAlign w:val="top"/>
          </w:tcPr>
          <w:p w14:paraId="1E255DB0">
            <w:pPr>
              <w:pStyle w:val="5"/>
              <w:spacing w:before="179" w:line="219" w:lineRule="auto"/>
              <w:ind w:left="244"/>
            </w:pPr>
            <w:r>
              <w:rPr>
                <w:spacing w:val="-2"/>
              </w:rPr>
              <w:t>社会效益指标</w:t>
            </w:r>
          </w:p>
        </w:tc>
        <w:tc>
          <w:tcPr>
            <w:tcW w:w="2247" w:type="dxa"/>
            <w:gridSpan w:val="2"/>
            <w:vAlign w:val="top"/>
          </w:tcPr>
          <w:p w14:paraId="524AC674">
            <w:pPr>
              <w:pStyle w:val="5"/>
              <w:spacing w:before="179" w:line="219" w:lineRule="auto"/>
              <w:ind w:left="231"/>
              <w:rPr>
                <w:rFonts w:hint="default" w:eastAsia="宋体"/>
                <w:lang w:val="en-US" w:eastAsia="zh-CN"/>
              </w:rPr>
            </w:pPr>
            <w:r>
              <w:rPr>
                <w:rFonts w:hint="eastAsia"/>
                <w:spacing w:val="-2"/>
                <w:lang w:val="en-US" w:eastAsia="zh-CN"/>
              </w:rPr>
              <w:t>老年人福利事业发展</w:t>
            </w:r>
          </w:p>
        </w:tc>
        <w:tc>
          <w:tcPr>
            <w:tcW w:w="1308" w:type="dxa"/>
            <w:vAlign w:val="top"/>
          </w:tcPr>
          <w:p w14:paraId="414C96CE">
            <w:pPr>
              <w:pStyle w:val="5"/>
              <w:spacing w:before="180" w:line="219" w:lineRule="auto"/>
              <w:ind w:left="302"/>
            </w:pPr>
            <w:r>
              <w:rPr>
                <w:spacing w:val="-2"/>
              </w:rPr>
              <w:t>稳步提升</w:t>
            </w:r>
          </w:p>
        </w:tc>
        <w:tc>
          <w:tcPr>
            <w:tcW w:w="2039" w:type="dxa"/>
            <w:gridSpan w:val="2"/>
            <w:vAlign w:val="top"/>
          </w:tcPr>
          <w:p w14:paraId="230164EF">
            <w:pPr>
              <w:pStyle w:val="5"/>
              <w:spacing w:before="180" w:line="219" w:lineRule="auto"/>
              <w:ind w:left="672"/>
            </w:pPr>
            <w:r>
              <w:rPr>
                <w:spacing w:val="-2"/>
              </w:rPr>
              <w:t>稳步提升</w:t>
            </w:r>
          </w:p>
        </w:tc>
        <w:tc>
          <w:tcPr>
            <w:tcW w:w="1318" w:type="dxa"/>
            <w:vAlign w:val="top"/>
          </w:tcPr>
          <w:p w14:paraId="6AEE1D0E">
            <w:pPr>
              <w:rPr>
                <w:rFonts w:ascii="Arial"/>
                <w:sz w:val="21"/>
              </w:rPr>
            </w:pPr>
          </w:p>
        </w:tc>
      </w:tr>
      <w:tr w14:paraId="660E3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712" w:type="dxa"/>
            <w:vMerge w:val="continue"/>
            <w:tcBorders>
              <w:top w:val="nil"/>
              <w:bottom w:val="nil"/>
            </w:tcBorders>
            <w:textDirection w:val="tbRlV"/>
            <w:vAlign w:val="top"/>
          </w:tcPr>
          <w:p w14:paraId="424A865B">
            <w:pPr>
              <w:rPr>
                <w:rFonts w:ascii="Arial"/>
                <w:sz w:val="21"/>
              </w:rPr>
            </w:pPr>
          </w:p>
        </w:tc>
        <w:tc>
          <w:tcPr>
            <w:tcW w:w="911" w:type="dxa"/>
            <w:vMerge w:val="continue"/>
            <w:tcBorders>
              <w:top w:val="nil"/>
            </w:tcBorders>
            <w:vAlign w:val="top"/>
          </w:tcPr>
          <w:p w14:paraId="32DF7A4A">
            <w:pPr>
              <w:rPr>
                <w:rFonts w:ascii="Arial"/>
                <w:sz w:val="21"/>
              </w:rPr>
            </w:pPr>
          </w:p>
        </w:tc>
        <w:tc>
          <w:tcPr>
            <w:tcW w:w="1558" w:type="dxa"/>
            <w:vAlign w:val="top"/>
          </w:tcPr>
          <w:p w14:paraId="4649F5EF">
            <w:pPr>
              <w:pStyle w:val="5"/>
              <w:spacing w:before="181" w:line="220" w:lineRule="auto"/>
              <w:ind w:left="244"/>
            </w:pPr>
            <w:r>
              <w:rPr>
                <w:spacing w:val="-2"/>
              </w:rPr>
              <w:t>经济效益指标</w:t>
            </w:r>
          </w:p>
        </w:tc>
        <w:tc>
          <w:tcPr>
            <w:tcW w:w="2247" w:type="dxa"/>
            <w:gridSpan w:val="2"/>
            <w:vAlign w:val="top"/>
          </w:tcPr>
          <w:p w14:paraId="38C98DDF">
            <w:pPr>
              <w:pStyle w:val="5"/>
              <w:spacing w:before="181" w:line="219" w:lineRule="auto"/>
              <w:ind w:left="47"/>
            </w:pPr>
            <w:r>
              <w:rPr>
                <w:spacing w:val="-1"/>
              </w:rPr>
              <w:t>对目标群体带来的效益</w:t>
            </w:r>
          </w:p>
        </w:tc>
        <w:tc>
          <w:tcPr>
            <w:tcW w:w="1308" w:type="dxa"/>
            <w:vAlign w:val="top"/>
          </w:tcPr>
          <w:p w14:paraId="43222494">
            <w:pPr>
              <w:pStyle w:val="5"/>
              <w:spacing w:before="181" w:line="219" w:lineRule="auto"/>
              <w:ind w:left="302"/>
            </w:pPr>
            <w:r>
              <w:rPr>
                <w:spacing w:val="-2"/>
              </w:rPr>
              <w:t>有所提高</w:t>
            </w:r>
          </w:p>
        </w:tc>
        <w:tc>
          <w:tcPr>
            <w:tcW w:w="2039" w:type="dxa"/>
            <w:gridSpan w:val="2"/>
            <w:vAlign w:val="top"/>
          </w:tcPr>
          <w:p w14:paraId="7ECAC990">
            <w:pPr>
              <w:pStyle w:val="5"/>
              <w:spacing w:before="181" w:line="219" w:lineRule="auto"/>
              <w:ind w:left="672"/>
            </w:pPr>
            <w:r>
              <w:rPr>
                <w:spacing w:val="-2"/>
              </w:rPr>
              <w:t>有所提高</w:t>
            </w:r>
          </w:p>
        </w:tc>
        <w:tc>
          <w:tcPr>
            <w:tcW w:w="1318" w:type="dxa"/>
            <w:vAlign w:val="top"/>
          </w:tcPr>
          <w:p w14:paraId="49CBEBA2">
            <w:pPr>
              <w:rPr>
                <w:rFonts w:ascii="Arial"/>
                <w:sz w:val="21"/>
              </w:rPr>
            </w:pPr>
          </w:p>
        </w:tc>
      </w:tr>
      <w:tr w14:paraId="36655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712" w:type="dxa"/>
            <w:vMerge w:val="continue"/>
            <w:tcBorders>
              <w:top w:val="nil"/>
            </w:tcBorders>
            <w:textDirection w:val="tbRlV"/>
            <w:vAlign w:val="top"/>
          </w:tcPr>
          <w:p w14:paraId="733607EF">
            <w:pPr>
              <w:rPr>
                <w:rFonts w:ascii="Arial"/>
                <w:sz w:val="21"/>
              </w:rPr>
            </w:pPr>
          </w:p>
        </w:tc>
        <w:tc>
          <w:tcPr>
            <w:tcW w:w="911" w:type="dxa"/>
            <w:vAlign w:val="top"/>
          </w:tcPr>
          <w:p w14:paraId="5423F3B7">
            <w:pPr>
              <w:pStyle w:val="5"/>
              <w:spacing w:before="72" w:line="219" w:lineRule="auto"/>
              <w:ind w:left="98"/>
            </w:pPr>
            <w:r>
              <w:rPr>
                <w:spacing w:val="-2"/>
              </w:rPr>
              <w:t>满意度指</w:t>
            </w:r>
          </w:p>
          <w:p w14:paraId="5136047B">
            <w:pPr>
              <w:pStyle w:val="5"/>
              <w:spacing w:before="9" w:line="217" w:lineRule="auto"/>
              <w:ind w:left="367"/>
            </w:pPr>
            <w:r>
              <w:t>标</w:t>
            </w:r>
          </w:p>
        </w:tc>
        <w:tc>
          <w:tcPr>
            <w:tcW w:w="1558" w:type="dxa"/>
            <w:vAlign w:val="top"/>
          </w:tcPr>
          <w:p w14:paraId="27334DEF">
            <w:pPr>
              <w:pStyle w:val="5"/>
              <w:spacing w:before="72" w:line="219" w:lineRule="auto"/>
              <w:ind w:left="63"/>
            </w:pPr>
            <w:r>
              <w:rPr>
                <w:spacing w:val="-1"/>
              </w:rPr>
              <w:t>服务对象满意度指</w:t>
            </w:r>
          </w:p>
          <w:p w14:paraId="628D5A63">
            <w:pPr>
              <w:pStyle w:val="5"/>
              <w:spacing w:before="9" w:line="217" w:lineRule="auto"/>
              <w:ind w:left="692"/>
            </w:pPr>
            <w:r>
              <w:t>标</w:t>
            </w:r>
          </w:p>
        </w:tc>
        <w:tc>
          <w:tcPr>
            <w:tcW w:w="2247" w:type="dxa"/>
            <w:gridSpan w:val="2"/>
            <w:vAlign w:val="top"/>
          </w:tcPr>
          <w:p w14:paraId="03A2E825">
            <w:pPr>
              <w:pStyle w:val="5"/>
              <w:spacing w:before="182" w:line="219" w:lineRule="auto"/>
              <w:ind w:left="503"/>
            </w:pPr>
            <w:r>
              <w:rPr>
                <w:spacing w:val="-2"/>
              </w:rPr>
              <w:t>受益对象满意度</w:t>
            </w:r>
          </w:p>
        </w:tc>
        <w:tc>
          <w:tcPr>
            <w:tcW w:w="1308" w:type="dxa"/>
            <w:vAlign w:val="top"/>
          </w:tcPr>
          <w:p w14:paraId="6B3D376F">
            <w:pPr>
              <w:pStyle w:val="5"/>
              <w:spacing w:before="182" w:line="237" w:lineRule="auto"/>
              <w:ind w:left="454"/>
            </w:pPr>
            <w:r>
              <w:rPr>
                <w:spacing w:val="-6"/>
              </w:rPr>
              <w:t>≥85%</w:t>
            </w:r>
          </w:p>
        </w:tc>
        <w:tc>
          <w:tcPr>
            <w:tcW w:w="2039" w:type="dxa"/>
            <w:gridSpan w:val="2"/>
            <w:vAlign w:val="top"/>
          </w:tcPr>
          <w:p w14:paraId="195F911F">
            <w:pPr>
              <w:pStyle w:val="5"/>
              <w:spacing w:before="181"/>
              <w:ind w:left="895"/>
            </w:pPr>
            <w:r>
              <w:rPr>
                <w:spacing w:val="-2"/>
              </w:rPr>
              <w:t>90%</w:t>
            </w:r>
          </w:p>
        </w:tc>
        <w:tc>
          <w:tcPr>
            <w:tcW w:w="1318" w:type="dxa"/>
            <w:vAlign w:val="top"/>
          </w:tcPr>
          <w:p w14:paraId="49148025">
            <w:pPr>
              <w:rPr>
                <w:rFonts w:ascii="Arial"/>
                <w:sz w:val="21"/>
              </w:rPr>
            </w:pPr>
          </w:p>
        </w:tc>
      </w:tr>
    </w:tbl>
    <w:p w14:paraId="79083844">
      <w:pPr>
        <w:rPr>
          <w:rFonts w:ascii="Arial"/>
          <w:sz w:val="21"/>
        </w:rPr>
      </w:pPr>
    </w:p>
    <w:p w14:paraId="4C3383B6">
      <w:pPr>
        <w:rPr>
          <w:rFonts w:ascii="Arial" w:hAnsi="Arial" w:eastAsia="Arial" w:cs="Arial"/>
          <w:sz w:val="21"/>
          <w:szCs w:val="21"/>
        </w:rPr>
        <w:sectPr>
          <w:pgSz w:w="11905" w:h="16836"/>
          <w:pgMar w:top="1416" w:right="842" w:bottom="0" w:left="952" w:header="0" w:footer="0" w:gutter="0"/>
          <w:cols w:space="720" w:num="1"/>
        </w:sectPr>
      </w:pPr>
    </w:p>
    <w:p w14:paraId="02D9F66D">
      <w:pPr>
        <w:spacing w:before="75" w:line="224" w:lineRule="auto"/>
        <w:ind w:left="1452"/>
        <w:outlineLvl w:val="0"/>
        <w:rPr>
          <w:rFonts w:ascii="宋体" w:hAnsi="宋体" w:eastAsia="宋体" w:cs="宋体"/>
          <w:sz w:val="37"/>
          <w:szCs w:val="37"/>
        </w:rPr>
      </w:pPr>
      <w:r>
        <w:rPr>
          <w:rFonts w:ascii="宋体" w:hAnsi="宋体" w:eastAsia="宋体" w:cs="宋体"/>
          <w:b/>
          <w:bCs/>
          <w:spacing w:val="6"/>
          <w:sz w:val="37"/>
          <w:szCs w:val="37"/>
        </w:rPr>
        <w:t>202</w:t>
      </w:r>
      <w:r>
        <w:rPr>
          <w:rFonts w:hint="eastAsia" w:ascii="宋体" w:hAnsi="宋体" w:eastAsia="宋体" w:cs="宋体"/>
          <w:b/>
          <w:bCs/>
          <w:spacing w:val="6"/>
          <w:sz w:val="37"/>
          <w:szCs w:val="37"/>
          <w:lang w:val="en-US" w:eastAsia="zh-CN"/>
        </w:rPr>
        <w:t>4</w:t>
      </w:r>
      <w:r>
        <w:rPr>
          <w:rFonts w:ascii="宋体" w:hAnsi="宋体" w:eastAsia="宋体" w:cs="宋体"/>
          <w:b/>
          <w:bCs/>
          <w:spacing w:val="6"/>
          <w:sz w:val="37"/>
          <w:szCs w:val="37"/>
        </w:rPr>
        <w:t>年省级福利彩票公益金项目绩效自评表</w:t>
      </w:r>
    </w:p>
    <w:p w14:paraId="672E26E9">
      <w:pPr>
        <w:spacing w:line="184" w:lineRule="auto"/>
        <w:ind w:left="4420"/>
        <w:outlineLvl w:val="0"/>
        <w:rPr>
          <w:rFonts w:ascii="宋体" w:hAnsi="宋体" w:eastAsia="宋体" w:cs="宋体"/>
          <w:sz w:val="22"/>
          <w:szCs w:val="22"/>
        </w:rPr>
      </w:pPr>
      <w:r>
        <w:rPr>
          <w:rFonts w:ascii="宋体" w:hAnsi="宋体" w:eastAsia="宋体" w:cs="宋体"/>
          <w:spacing w:val="-2"/>
          <w:sz w:val="22"/>
          <w:szCs w:val="22"/>
        </w:rPr>
        <w:t>（202</w:t>
      </w:r>
      <w:r>
        <w:rPr>
          <w:rFonts w:hint="eastAsia" w:ascii="宋体" w:hAnsi="宋体" w:eastAsia="宋体" w:cs="宋体"/>
          <w:spacing w:val="-2"/>
          <w:sz w:val="22"/>
          <w:szCs w:val="22"/>
          <w:lang w:val="en-US" w:eastAsia="zh-CN"/>
        </w:rPr>
        <w:t>4</w:t>
      </w:r>
      <w:r>
        <w:rPr>
          <w:rFonts w:ascii="宋体" w:hAnsi="宋体" w:eastAsia="宋体" w:cs="宋体"/>
          <w:spacing w:val="-2"/>
          <w:sz w:val="22"/>
          <w:szCs w:val="22"/>
        </w:rPr>
        <w:t>年度）</w:t>
      </w:r>
    </w:p>
    <w:tbl>
      <w:tblPr>
        <w:tblStyle w:val="4"/>
        <w:tblW w:w="1009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2"/>
        <w:gridCol w:w="911"/>
        <w:gridCol w:w="1558"/>
        <w:gridCol w:w="1502"/>
        <w:gridCol w:w="745"/>
        <w:gridCol w:w="1308"/>
        <w:gridCol w:w="1088"/>
        <w:gridCol w:w="951"/>
        <w:gridCol w:w="1318"/>
      </w:tblGrid>
      <w:tr w14:paraId="2818B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1623" w:type="dxa"/>
            <w:gridSpan w:val="2"/>
            <w:vAlign w:val="top"/>
          </w:tcPr>
          <w:p w14:paraId="43981E90">
            <w:pPr>
              <w:pStyle w:val="5"/>
              <w:spacing w:before="157" w:line="220" w:lineRule="auto"/>
              <w:ind w:left="460"/>
            </w:pPr>
            <w:r>
              <w:rPr>
                <w:spacing w:val="-3"/>
              </w:rPr>
              <w:t>项目名称</w:t>
            </w:r>
          </w:p>
        </w:tc>
        <w:tc>
          <w:tcPr>
            <w:tcW w:w="8470" w:type="dxa"/>
            <w:gridSpan w:val="7"/>
            <w:vAlign w:val="top"/>
          </w:tcPr>
          <w:p w14:paraId="45AFE2B8">
            <w:pPr>
              <w:pStyle w:val="5"/>
              <w:spacing w:before="149" w:line="219" w:lineRule="auto"/>
              <w:ind w:left="2023"/>
            </w:pPr>
            <w:r>
              <w:rPr>
                <w:rFonts w:hint="eastAsia" w:ascii="宋体" w:hAnsi="宋体" w:eastAsia="宋体" w:cs="宋体"/>
                <w:spacing w:val="-2"/>
                <w:lang w:val="en-US" w:eastAsia="zh-CN"/>
              </w:rPr>
              <w:t>支持老年助餐服务补助项目</w:t>
            </w:r>
          </w:p>
        </w:tc>
      </w:tr>
      <w:tr w14:paraId="0A6D4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623" w:type="dxa"/>
            <w:gridSpan w:val="2"/>
            <w:vAlign w:val="top"/>
          </w:tcPr>
          <w:p w14:paraId="3E413CA6">
            <w:pPr>
              <w:pStyle w:val="5"/>
              <w:spacing w:before="149" w:line="219" w:lineRule="auto"/>
              <w:ind w:left="187"/>
            </w:pPr>
            <w:r>
              <w:rPr>
                <w:spacing w:val="-2"/>
              </w:rPr>
              <w:t>主管部门及代码</w:t>
            </w:r>
          </w:p>
        </w:tc>
        <w:tc>
          <w:tcPr>
            <w:tcW w:w="5113" w:type="dxa"/>
            <w:gridSpan w:val="4"/>
            <w:vAlign w:val="top"/>
          </w:tcPr>
          <w:p w14:paraId="5F7D9231">
            <w:pPr>
              <w:pStyle w:val="5"/>
              <w:spacing w:before="149" w:line="219" w:lineRule="auto"/>
              <w:ind w:left="2023"/>
              <w:rPr>
                <w:rFonts w:hint="default" w:eastAsia="宋体"/>
                <w:lang w:val="en-US" w:eastAsia="zh-CN"/>
              </w:rPr>
            </w:pPr>
            <w:r>
              <w:rPr>
                <w:rFonts w:hint="eastAsia"/>
                <w:spacing w:val="-2"/>
                <w:lang w:val="en-US" w:eastAsia="zh-CN"/>
              </w:rPr>
              <w:t>睢县民政局</w:t>
            </w:r>
          </w:p>
        </w:tc>
        <w:tc>
          <w:tcPr>
            <w:tcW w:w="1088" w:type="dxa"/>
            <w:vAlign w:val="top"/>
          </w:tcPr>
          <w:p w14:paraId="776D6559">
            <w:pPr>
              <w:pStyle w:val="5"/>
              <w:spacing w:before="149" w:line="220" w:lineRule="auto"/>
              <w:ind w:left="201"/>
            </w:pPr>
            <w:r>
              <w:rPr>
                <w:spacing w:val="-3"/>
              </w:rPr>
              <w:t>实施单位</w:t>
            </w:r>
          </w:p>
        </w:tc>
        <w:tc>
          <w:tcPr>
            <w:tcW w:w="2269" w:type="dxa"/>
            <w:gridSpan w:val="2"/>
            <w:vAlign w:val="top"/>
          </w:tcPr>
          <w:p w14:paraId="0B8F897D">
            <w:pPr>
              <w:pStyle w:val="5"/>
              <w:spacing w:before="149" w:line="219" w:lineRule="auto"/>
              <w:ind w:left="427"/>
              <w:rPr>
                <w:rFonts w:hint="default" w:eastAsia="宋体"/>
                <w:lang w:val="en-US" w:eastAsia="zh-CN"/>
              </w:rPr>
            </w:pPr>
            <w:r>
              <w:rPr>
                <w:rFonts w:hint="eastAsia"/>
                <w:spacing w:val="-2"/>
                <w:lang w:val="en-US" w:eastAsia="zh-CN"/>
              </w:rPr>
              <w:t>睢县民政局</w:t>
            </w:r>
          </w:p>
        </w:tc>
      </w:tr>
      <w:tr w14:paraId="16449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623" w:type="dxa"/>
            <w:gridSpan w:val="2"/>
            <w:vMerge w:val="restart"/>
            <w:tcBorders>
              <w:bottom w:val="nil"/>
            </w:tcBorders>
            <w:vAlign w:val="top"/>
          </w:tcPr>
          <w:p w14:paraId="5C6C2F6C">
            <w:pPr>
              <w:spacing w:line="312" w:lineRule="auto"/>
              <w:rPr>
                <w:rFonts w:ascii="Arial"/>
                <w:sz w:val="21"/>
              </w:rPr>
            </w:pPr>
          </w:p>
          <w:p w14:paraId="160DB822">
            <w:pPr>
              <w:spacing w:line="312" w:lineRule="auto"/>
              <w:rPr>
                <w:rFonts w:ascii="Arial"/>
                <w:sz w:val="21"/>
              </w:rPr>
            </w:pPr>
          </w:p>
          <w:p w14:paraId="0C2DEEFE">
            <w:pPr>
              <w:spacing w:line="312" w:lineRule="auto"/>
              <w:rPr>
                <w:rFonts w:ascii="Arial"/>
                <w:sz w:val="21"/>
              </w:rPr>
            </w:pPr>
          </w:p>
          <w:p w14:paraId="370B3CAB">
            <w:pPr>
              <w:pStyle w:val="5"/>
              <w:spacing w:before="59" w:line="220" w:lineRule="auto"/>
              <w:ind w:left="460"/>
            </w:pPr>
            <w:r>
              <w:rPr>
                <w:spacing w:val="-3"/>
              </w:rPr>
              <w:t>项目资金</w:t>
            </w:r>
          </w:p>
          <w:p w14:paraId="711243FD">
            <w:pPr>
              <w:pStyle w:val="5"/>
              <w:spacing w:before="11" w:line="220" w:lineRule="auto"/>
              <w:ind w:left="467"/>
            </w:pPr>
            <w:r>
              <w:rPr>
                <w:spacing w:val="-5"/>
              </w:rPr>
              <w:t>（万元）</w:t>
            </w:r>
          </w:p>
        </w:tc>
        <w:tc>
          <w:tcPr>
            <w:tcW w:w="3060" w:type="dxa"/>
            <w:gridSpan w:val="2"/>
            <w:vAlign w:val="top"/>
          </w:tcPr>
          <w:p w14:paraId="4CD4DB68">
            <w:pPr>
              <w:rPr>
                <w:rFonts w:ascii="Arial"/>
                <w:sz w:val="21"/>
              </w:rPr>
            </w:pPr>
          </w:p>
        </w:tc>
        <w:tc>
          <w:tcPr>
            <w:tcW w:w="2053" w:type="dxa"/>
            <w:gridSpan w:val="2"/>
            <w:vAlign w:val="top"/>
          </w:tcPr>
          <w:p w14:paraId="7C221368">
            <w:pPr>
              <w:pStyle w:val="5"/>
              <w:spacing w:before="149" w:line="219" w:lineRule="auto"/>
              <w:ind w:left="584"/>
            </w:pPr>
            <w:r>
              <w:rPr>
                <w:spacing w:val="-2"/>
              </w:rPr>
              <w:t>年初预算数</w:t>
            </w:r>
          </w:p>
        </w:tc>
        <w:tc>
          <w:tcPr>
            <w:tcW w:w="1088" w:type="dxa"/>
            <w:vAlign w:val="top"/>
          </w:tcPr>
          <w:p w14:paraId="7137D487">
            <w:pPr>
              <w:pStyle w:val="5"/>
              <w:spacing w:before="142" w:line="228" w:lineRule="auto"/>
              <w:ind w:left="60"/>
              <w:rPr>
                <w:sz w:val="19"/>
                <w:szCs w:val="19"/>
              </w:rPr>
            </w:pPr>
            <w:r>
              <w:rPr>
                <w:spacing w:val="7"/>
                <w:sz w:val="19"/>
                <w:szCs w:val="19"/>
              </w:rPr>
              <w:t>全年预算数</w:t>
            </w:r>
          </w:p>
        </w:tc>
        <w:tc>
          <w:tcPr>
            <w:tcW w:w="951" w:type="dxa"/>
            <w:vAlign w:val="top"/>
          </w:tcPr>
          <w:p w14:paraId="37F4E4C5">
            <w:pPr>
              <w:pStyle w:val="5"/>
              <w:spacing w:before="36" w:line="219" w:lineRule="auto"/>
              <w:ind w:left="129"/>
            </w:pPr>
            <w:r>
              <w:rPr>
                <w:spacing w:val="-2"/>
              </w:rPr>
              <w:t>全年执行</w:t>
            </w:r>
          </w:p>
          <w:p w14:paraId="38A9FBA0">
            <w:pPr>
              <w:pStyle w:val="5"/>
              <w:spacing w:before="12" w:line="200" w:lineRule="auto"/>
              <w:ind w:left="398"/>
            </w:pPr>
            <w:r>
              <w:t>数</w:t>
            </w:r>
          </w:p>
        </w:tc>
        <w:tc>
          <w:tcPr>
            <w:tcW w:w="1318" w:type="dxa"/>
            <w:vAlign w:val="top"/>
          </w:tcPr>
          <w:p w14:paraId="2C0918A3">
            <w:pPr>
              <w:pStyle w:val="5"/>
              <w:spacing w:before="149" w:line="219" w:lineRule="auto"/>
              <w:ind w:left="399"/>
            </w:pPr>
            <w:r>
              <w:rPr>
                <w:spacing w:val="-3"/>
              </w:rPr>
              <w:t>执行率</w:t>
            </w:r>
          </w:p>
        </w:tc>
      </w:tr>
      <w:tr w14:paraId="155D4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623" w:type="dxa"/>
            <w:gridSpan w:val="2"/>
            <w:vMerge w:val="continue"/>
            <w:tcBorders>
              <w:top w:val="nil"/>
              <w:bottom w:val="nil"/>
            </w:tcBorders>
            <w:vAlign w:val="top"/>
          </w:tcPr>
          <w:p w14:paraId="00E10C1C">
            <w:pPr>
              <w:rPr>
                <w:rFonts w:ascii="Arial"/>
                <w:sz w:val="21"/>
              </w:rPr>
            </w:pPr>
          </w:p>
        </w:tc>
        <w:tc>
          <w:tcPr>
            <w:tcW w:w="3060" w:type="dxa"/>
            <w:gridSpan w:val="2"/>
            <w:vAlign w:val="top"/>
          </w:tcPr>
          <w:p w14:paraId="217D5C55">
            <w:pPr>
              <w:pStyle w:val="5"/>
              <w:spacing w:before="150" w:line="219" w:lineRule="auto"/>
              <w:ind w:left="32"/>
            </w:pPr>
            <w:r>
              <w:rPr>
                <w:spacing w:val="-2"/>
              </w:rPr>
              <w:t>年度资金总额</w:t>
            </w:r>
          </w:p>
        </w:tc>
        <w:tc>
          <w:tcPr>
            <w:tcW w:w="2053" w:type="dxa"/>
            <w:gridSpan w:val="2"/>
            <w:vAlign w:val="top"/>
          </w:tcPr>
          <w:p w14:paraId="58653ADD">
            <w:pPr>
              <w:pStyle w:val="5"/>
              <w:spacing w:before="149" w:line="239" w:lineRule="auto"/>
              <w:ind w:left="902"/>
              <w:rPr>
                <w:rFonts w:hint="default" w:eastAsia="宋体"/>
                <w:lang w:val="en-US" w:eastAsia="zh-CN"/>
              </w:rPr>
            </w:pPr>
            <w:r>
              <w:rPr>
                <w:rFonts w:hint="eastAsia"/>
                <w:spacing w:val="-4"/>
                <w:lang w:val="en-US" w:eastAsia="zh-CN"/>
              </w:rPr>
              <w:t>94</w:t>
            </w:r>
          </w:p>
        </w:tc>
        <w:tc>
          <w:tcPr>
            <w:tcW w:w="1088" w:type="dxa"/>
            <w:vAlign w:val="top"/>
          </w:tcPr>
          <w:p w14:paraId="00234E3C">
            <w:pPr>
              <w:pStyle w:val="5"/>
              <w:spacing w:before="149" w:line="239" w:lineRule="auto"/>
              <w:ind w:left="424"/>
              <w:rPr>
                <w:rFonts w:hint="eastAsia" w:eastAsia="宋体"/>
                <w:lang w:eastAsia="zh-CN"/>
              </w:rPr>
            </w:pPr>
            <w:r>
              <w:rPr>
                <w:rFonts w:hint="eastAsia"/>
                <w:spacing w:val="-4"/>
                <w:lang w:val="en-US" w:eastAsia="zh-CN"/>
              </w:rPr>
              <w:t>0</w:t>
            </w:r>
          </w:p>
        </w:tc>
        <w:tc>
          <w:tcPr>
            <w:tcW w:w="951" w:type="dxa"/>
            <w:vAlign w:val="top"/>
          </w:tcPr>
          <w:p w14:paraId="38EB7D4F">
            <w:pPr>
              <w:pStyle w:val="5"/>
              <w:spacing w:before="149" w:line="239" w:lineRule="auto"/>
              <w:ind w:left="356"/>
              <w:rPr>
                <w:rFonts w:hint="eastAsia" w:eastAsia="宋体"/>
                <w:lang w:eastAsia="zh-CN"/>
              </w:rPr>
            </w:pPr>
            <w:r>
              <w:rPr>
                <w:rFonts w:hint="eastAsia"/>
                <w:spacing w:val="-4"/>
                <w:lang w:val="en-US" w:eastAsia="zh-CN"/>
              </w:rPr>
              <w:t>0</w:t>
            </w:r>
          </w:p>
        </w:tc>
        <w:tc>
          <w:tcPr>
            <w:tcW w:w="1318" w:type="dxa"/>
            <w:vAlign w:val="top"/>
          </w:tcPr>
          <w:p w14:paraId="227A11A1">
            <w:pPr>
              <w:pStyle w:val="5"/>
              <w:spacing w:before="149"/>
              <w:ind w:left="501"/>
            </w:pPr>
            <w:r>
              <w:rPr>
                <w:spacing w:val="-5"/>
              </w:rPr>
              <w:t>0%</w:t>
            </w:r>
          </w:p>
        </w:tc>
      </w:tr>
      <w:tr w14:paraId="482EC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623" w:type="dxa"/>
            <w:gridSpan w:val="2"/>
            <w:vMerge w:val="continue"/>
            <w:tcBorders>
              <w:top w:val="nil"/>
              <w:bottom w:val="nil"/>
            </w:tcBorders>
            <w:vAlign w:val="top"/>
          </w:tcPr>
          <w:p w14:paraId="5D7E1DE5">
            <w:pPr>
              <w:rPr>
                <w:rFonts w:ascii="Arial"/>
                <w:sz w:val="21"/>
              </w:rPr>
            </w:pPr>
          </w:p>
        </w:tc>
        <w:tc>
          <w:tcPr>
            <w:tcW w:w="3060" w:type="dxa"/>
            <w:gridSpan w:val="2"/>
            <w:vAlign w:val="top"/>
          </w:tcPr>
          <w:p w14:paraId="6CD58141">
            <w:pPr>
              <w:pStyle w:val="5"/>
              <w:spacing w:before="150" w:line="219" w:lineRule="auto"/>
              <w:ind w:left="723"/>
            </w:pPr>
            <w:r>
              <w:rPr>
                <w:spacing w:val="-1"/>
              </w:rPr>
              <w:t>其中：当年财政拨款</w:t>
            </w:r>
          </w:p>
        </w:tc>
        <w:tc>
          <w:tcPr>
            <w:tcW w:w="2053" w:type="dxa"/>
            <w:gridSpan w:val="2"/>
            <w:vAlign w:val="top"/>
          </w:tcPr>
          <w:p w14:paraId="112AD733">
            <w:pPr>
              <w:pStyle w:val="5"/>
              <w:spacing w:before="149" w:line="239" w:lineRule="auto"/>
              <w:ind w:left="902"/>
              <w:rPr>
                <w:rFonts w:hint="default" w:eastAsia="宋体"/>
                <w:lang w:val="en-US" w:eastAsia="zh-CN"/>
              </w:rPr>
            </w:pPr>
            <w:r>
              <w:rPr>
                <w:rFonts w:hint="eastAsia"/>
                <w:spacing w:val="-4"/>
                <w:lang w:val="en-US" w:eastAsia="zh-CN"/>
              </w:rPr>
              <w:t>94</w:t>
            </w:r>
          </w:p>
        </w:tc>
        <w:tc>
          <w:tcPr>
            <w:tcW w:w="1088" w:type="dxa"/>
            <w:vAlign w:val="top"/>
          </w:tcPr>
          <w:p w14:paraId="7C0B01D7">
            <w:pPr>
              <w:pStyle w:val="5"/>
              <w:spacing w:before="149" w:line="239" w:lineRule="auto"/>
              <w:ind w:left="424"/>
              <w:rPr>
                <w:rFonts w:hint="eastAsia" w:eastAsia="宋体"/>
                <w:lang w:eastAsia="zh-CN"/>
              </w:rPr>
            </w:pPr>
            <w:r>
              <w:rPr>
                <w:rFonts w:hint="eastAsia"/>
                <w:spacing w:val="-4"/>
                <w:lang w:val="en-US" w:eastAsia="zh-CN"/>
              </w:rPr>
              <w:t>0</w:t>
            </w:r>
          </w:p>
        </w:tc>
        <w:tc>
          <w:tcPr>
            <w:tcW w:w="951" w:type="dxa"/>
            <w:vAlign w:val="top"/>
          </w:tcPr>
          <w:p w14:paraId="493D921C">
            <w:pPr>
              <w:pStyle w:val="5"/>
              <w:spacing w:before="149" w:line="239" w:lineRule="auto"/>
              <w:ind w:left="356"/>
              <w:rPr>
                <w:rFonts w:hint="eastAsia" w:eastAsia="宋体"/>
                <w:lang w:eastAsia="zh-CN"/>
              </w:rPr>
            </w:pPr>
            <w:r>
              <w:rPr>
                <w:rFonts w:hint="eastAsia"/>
                <w:spacing w:val="-4"/>
                <w:lang w:val="en-US" w:eastAsia="zh-CN"/>
              </w:rPr>
              <w:t>0</w:t>
            </w:r>
          </w:p>
        </w:tc>
        <w:tc>
          <w:tcPr>
            <w:tcW w:w="1318" w:type="dxa"/>
            <w:vAlign w:val="top"/>
          </w:tcPr>
          <w:p w14:paraId="3DCF0E2E">
            <w:pPr>
              <w:pStyle w:val="5"/>
              <w:spacing w:before="149"/>
              <w:ind w:left="501"/>
            </w:pPr>
            <w:r>
              <w:rPr>
                <w:spacing w:val="-5"/>
              </w:rPr>
              <w:t>0%</w:t>
            </w:r>
          </w:p>
        </w:tc>
      </w:tr>
      <w:tr w14:paraId="4427D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623" w:type="dxa"/>
            <w:gridSpan w:val="2"/>
            <w:vMerge w:val="continue"/>
            <w:tcBorders>
              <w:top w:val="nil"/>
              <w:bottom w:val="nil"/>
            </w:tcBorders>
            <w:vAlign w:val="top"/>
          </w:tcPr>
          <w:p w14:paraId="1559833E">
            <w:pPr>
              <w:rPr>
                <w:rFonts w:ascii="Arial"/>
                <w:sz w:val="21"/>
              </w:rPr>
            </w:pPr>
          </w:p>
        </w:tc>
        <w:tc>
          <w:tcPr>
            <w:tcW w:w="3060" w:type="dxa"/>
            <w:gridSpan w:val="2"/>
            <w:vAlign w:val="top"/>
          </w:tcPr>
          <w:p w14:paraId="616D6FF3">
            <w:pPr>
              <w:pStyle w:val="5"/>
              <w:spacing w:before="150" w:line="219" w:lineRule="auto"/>
              <w:ind w:left="995"/>
            </w:pPr>
            <w:r>
              <w:rPr>
                <w:spacing w:val="-2"/>
              </w:rPr>
              <w:t>上年结转资金</w:t>
            </w:r>
          </w:p>
        </w:tc>
        <w:tc>
          <w:tcPr>
            <w:tcW w:w="2053" w:type="dxa"/>
            <w:gridSpan w:val="2"/>
            <w:vAlign w:val="top"/>
          </w:tcPr>
          <w:p w14:paraId="6F4BD976">
            <w:pPr>
              <w:rPr>
                <w:rFonts w:ascii="Arial"/>
                <w:sz w:val="21"/>
              </w:rPr>
            </w:pPr>
          </w:p>
        </w:tc>
        <w:tc>
          <w:tcPr>
            <w:tcW w:w="1088" w:type="dxa"/>
            <w:vAlign w:val="top"/>
          </w:tcPr>
          <w:p w14:paraId="654C0FF5">
            <w:pPr>
              <w:rPr>
                <w:rFonts w:ascii="Arial"/>
                <w:sz w:val="21"/>
              </w:rPr>
            </w:pPr>
          </w:p>
        </w:tc>
        <w:tc>
          <w:tcPr>
            <w:tcW w:w="951" w:type="dxa"/>
            <w:vAlign w:val="top"/>
          </w:tcPr>
          <w:p w14:paraId="01F2814E">
            <w:pPr>
              <w:rPr>
                <w:rFonts w:ascii="Arial"/>
                <w:sz w:val="21"/>
              </w:rPr>
            </w:pPr>
          </w:p>
        </w:tc>
        <w:tc>
          <w:tcPr>
            <w:tcW w:w="1318" w:type="dxa"/>
            <w:vAlign w:val="top"/>
          </w:tcPr>
          <w:p w14:paraId="4C6516C0">
            <w:pPr>
              <w:rPr>
                <w:rFonts w:ascii="Arial"/>
                <w:sz w:val="21"/>
              </w:rPr>
            </w:pPr>
          </w:p>
        </w:tc>
      </w:tr>
      <w:tr w14:paraId="000DB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623" w:type="dxa"/>
            <w:gridSpan w:val="2"/>
            <w:vMerge w:val="continue"/>
            <w:tcBorders>
              <w:top w:val="nil"/>
            </w:tcBorders>
            <w:vAlign w:val="top"/>
          </w:tcPr>
          <w:p w14:paraId="16E4BABF">
            <w:pPr>
              <w:rPr>
                <w:rFonts w:ascii="Arial"/>
                <w:sz w:val="21"/>
              </w:rPr>
            </w:pPr>
          </w:p>
        </w:tc>
        <w:tc>
          <w:tcPr>
            <w:tcW w:w="3060" w:type="dxa"/>
            <w:gridSpan w:val="2"/>
            <w:vAlign w:val="top"/>
          </w:tcPr>
          <w:p w14:paraId="0E5ACA0D">
            <w:pPr>
              <w:pStyle w:val="5"/>
              <w:spacing w:before="151" w:line="220" w:lineRule="auto"/>
              <w:ind w:left="1220"/>
            </w:pPr>
            <w:r>
              <w:rPr>
                <w:spacing w:val="-2"/>
              </w:rPr>
              <w:t>其他资金</w:t>
            </w:r>
          </w:p>
        </w:tc>
        <w:tc>
          <w:tcPr>
            <w:tcW w:w="2053" w:type="dxa"/>
            <w:gridSpan w:val="2"/>
            <w:vAlign w:val="top"/>
          </w:tcPr>
          <w:p w14:paraId="45CDCD96">
            <w:pPr>
              <w:rPr>
                <w:rFonts w:ascii="Arial"/>
                <w:sz w:val="21"/>
              </w:rPr>
            </w:pPr>
          </w:p>
        </w:tc>
        <w:tc>
          <w:tcPr>
            <w:tcW w:w="1088" w:type="dxa"/>
            <w:vAlign w:val="top"/>
          </w:tcPr>
          <w:p w14:paraId="0F581716">
            <w:pPr>
              <w:rPr>
                <w:rFonts w:ascii="Arial"/>
                <w:sz w:val="21"/>
              </w:rPr>
            </w:pPr>
          </w:p>
        </w:tc>
        <w:tc>
          <w:tcPr>
            <w:tcW w:w="951" w:type="dxa"/>
            <w:vAlign w:val="top"/>
          </w:tcPr>
          <w:p w14:paraId="53ED4A64">
            <w:pPr>
              <w:rPr>
                <w:rFonts w:ascii="Arial"/>
                <w:sz w:val="21"/>
              </w:rPr>
            </w:pPr>
          </w:p>
        </w:tc>
        <w:tc>
          <w:tcPr>
            <w:tcW w:w="1318" w:type="dxa"/>
            <w:vAlign w:val="top"/>
          </w:tcPr>
          <w:p w14:paraId="70B20ED4">
            <w:pPr>
              <w:rPr>
                <w:rFonts w:ascii="Arial"/>
                <w:sz w:val="21"/>
              </w:rPr>
            </w:pPr>
          </w:p>
        </w:tc>
      </w:tr>
      <w:tr w14:paraId="138F6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12" w:type="dxa"/>
            <w:vMerge w:val="restart"/>
            <w:tcBorders>
              <w:bottom w:val="nil"/>
            </w:tcBorders>
            <w:vAlign w:val="top"/>
          </w:tcPr>
          <w:p w14:paraId="05679A3C">
            <w:pPr>
              <w:spacing w:line="277" w:lineRule="auto"/>
              <w:rPr>
                <w:rFonts w:ascii="Arial"/>
                <w:sz w:val="21"/>
              </w:rPr>
            </w:pPr>
          </w:p>
          <w:p w14:paraId="3B4D9DF9">
            <w:pPr>
              <w:spacing w:line="277" w:lineRule="auto"/>
              <w:rPr>
                <w:rFonts w:ascii="Arial"/>
                <w:sz w:val="21"/>
              </w:rPr>
            </w:pPr>
          </w:p>
          <w:p w14:paraId="3ABC5D10">
            <w:pPr>
              <w:spacing w:line="277" w:lineRule="auto"/>
              <w:rPr>
                <w:rFonts w:ascii="Arial"/>
                <w:sz w:val="21"/>
              </w:rPr>
            </w:pPr>
          </w:p>
          <w:p w14:paraId="402B19A8">
            <w:pPr>
              <w:spacing w:line="277" w:lineRule="auto"/>
              <w:rPr>
                <w:rFonts w:ascii="Arial"/>
                <w:sz w:val="21"/>
              </w:rPr>
            </w:pPr>
          </w:p>
          <w:p w14:paraId="7D501CC3">
            <w:pPr>
              <w:pStyle w:val="5"/>
              <w:spacing w:before="59" w:line="219" w:lineRule="auto"/>
              <w:ind w:left="90"/>
            </w:pPr>
            <w:r>
              <w:rPr>
                <w:spacing w:val="-3"/>
              </w:rPr>
              <w:t>年度总</w:t>
            </w:r>
          </w:p>
          <w:p w14:paraId="6DCAFEFE">
            <w:pPr>
              <w:pStyle w:val="5"/>
              <w:spacing w:before="11" w:line="220" w:lineRule="auto"/>
              <w:ind w:left="90"/>
            </w:pPr>
            <w:r>
              <w:rPr>
                <w:spacing w:val="-3"/>
              </w:rPr>
              <w:t>体目标</w:t>
            </w:r>
          </w:p>
        </w:tc>
        <w:tc>
          <w:tcPr>
            <w:tcW w:w="6024" w:type="dxa"/>
            <w:gridSpan w:val="5"/>
            <w:vAlign w:val="top"/>
          </w:tcPr>
          <w:p w14:paraId="12A97463">
            <w:pPr>
              <w:pStyle w:val="5"/>
              <w:spacing w:before="202" w:line="220" w:lineRule="auto"/>
              <w:ind w:left="2660"/>
            </w:pPr>
            <w:r>
              <w:rPr>
                <w:spacing w:val="-3"/>
              </w:rPr>
              <w:t>预期目标</w:t>
            </w:r>
          </w:p>
        </w:tc>
        <w:tc>
          <w:tcPr>
            <w:tcW w:w="3357" w:type="dxa"/>
            <w:gridSpan w:val="3"/>
            <w:vAlign w:val="top"/>
          </w:tcPr>
          <w:p w14:paraId="0342D64E">
            <w:pPr>
              <w:pStyle w:val="5"/>
              <w:spacing w:before="202" w:line="219" w:lineRule="auto"/>
              <w:ind w:left="1151"/>
            </w:pPr>
            <w:r>
              <w:rPr>
                <w:spacing w:val="-2"/>
              </w:rPr>
              <w:t>实际完成情况</w:t>
            </w:r>
          </w:p>
        </w:tc>
      </w:tr>
      <w:tr w14:paraId="2ED69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2" w:hRule="atLeast"/>
        </w:trPr>
        <w:tc>
          <w:tcPr>
            <w:tcW w:w="712" w:type="dxa"/>
            <w:vMerge w:val="continue"/>
            <w:tcBorders>
              <w:top w:val="nil"/>
            </w:tcBorders>
            <w:vAlign w:val="top"/>
          </w:tcPr>
          <w:p w14:paraId="51190560">
            <w:pPr>
              <w:rPr>
                <w:rFonts w:ascii="Arial"/>
                <w:sz w:val="21"/>
              </w:rPr>
            </w:pPr>
          </w:p>
        </w:tc>
        <w:tc>
          <w:tcPr>
            <w:tcW w:w="6024" w:type="dxa"/>
            <w:gridSpan w:val="5"/>
            <w:vAlign w:val="top"/>
          </w:tcPr>
          <w:p w14:paraId="6775C86B">
            <w:pPr>
              <w:spacing w:line="272" w:lineRule="auto"/>
              <w:rPr>
                <w:rFonts w:ascii="Arial"/>
                <w:sz w:val="21"/>
              </w:rPr>
            </w:pPr>
          </w:p>
          <w:p w14:paraId="3E1484F2">
            <w:pPr>
              <w:spacing w:line="273" w:lineRule="auto"/>
              <w:rPr>
                <w:rFonts w:ascii="Arial"/>
                <w:sz w:val="21"/>
              </w:rPr>
            </w:pPr>
          </w:p>
          <w:p w14:paraId="37B3E95A">
            <w:pPr>
              <w:spacing w:line="273" w:lineRule="auto"/>
              <w:rPr>
                <w:rFonts w:ascii="Arial"/>
                <w:sz w:val="21"/>
              </w:rPr>
            </w:pPr>
          </w:p>
          <w:p w14:paraId="2D44206D">
            <w:pPr>
              <w:pStyle w:val="5"/>
              <w:spacing w:before="58" w:line="232" w:lineRule="auto"/>
              <w:ind w:left="44" w:right="65"/>
              <w:jc w:val="both"/>
            </w:pPr>
            <w:r>
              <w:rPr>
                <w:rFonts w:hint="eastAsia" w:ascii="宋体" w:hAnsi="宋体" w:eastAsia="宋体" w:cs="宋体"/>
                <w:spacing w:val="-1"/>
                <w:lang w:val="en-US" w:eastAsia="zh-CN"/>
              </w:rPr>
              <w:t>用于全县各乡镇老年助餐场所装饰修缮和河集乡、孙聚寨乡、白庙乡、匡城镇、河堤镇设施设备购置</w:t>
            </w:r>
          </w:p>
        </w:tc>
        <w:tc>
          <w:tcPr>
            <w:tcW w:w="3357" w:type="dxa"/>
            <w:gridSpan w:val="3"/>
            <w:vAlign w:val="top"/>
          </w:tcPr>
          <w:p w14:paraId="2BE0077C">
            <w:pPr>
              <w:spacing w:line="242" w:lineRule="auto"/>
              <w:rPr>
                <w:rFonts w:ascii="Arial"/>
                <w:sz w:val="21"/>
              </w:rPr>
            </w:pPr>
          </w:p>
          <w:p w14:paraId="1142AF75">
            <w:pPr>
              <w:pStyle w:val="5"/>
              <w:spacing w:before="58" w:line="232" w:lineRule="auto"/>
              <w:ind w:left="44" w:right="65"/>
              <w:jc w:val="both"/>
            </w:pPr>
            <w:r>
              <w:rPr>
                <w:rFonts w:hint="eastAsia" w:ascii="宋体" w:hAnsi="宋体" w:eastAsia="宋体" w:cs="宋体"/>
                <w:spacing w:val="-1"/>
                <w:lang w:val="en-US" w:eastAsia="zh-CN"/>
              </w:rPr>
              <w:t>对全县乡镇老年助餐场所厨房用水安装、内外墙墙面清理、刮腻子、乳胶漆、房间用电安装、室内吊顶、大门安装、路面硬化、助餐服务场所氛围装修等进行装饰修缮。为河集乡、孙聚寨乡、白庙乡、匡城镇、河堤镇配置油烟机、消毒柜、冷柜、空调、灭火器、适老化餐桌餐椅、锅碗瓢勺等设施设备。</w:t>
            </w:r>
          </w:p>
        </w:tc>
      </w:tr>
      <w:tr w14:paraId="573BD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712" w:type="dxa"/>
            <w:vMerge w:val="restart"/>
            <w:tcBorders>
              <w:bottom w:val="nil"/>
            </w:tcBorders>
            <w:textDirection w:val="tbRlV"/>
            <w:vAlign w:val="top"/>
          </w:tcPr>
          <w:p w14:paraId="3AAE6C51">
            <w:pPr>
              <w:pStyle w:val="5"/>
              <w:spacing w:before="253" w:line="208" w:lineRule="auto"/>
              <w:ind w:left="2321"/>
            </w:pPr>
            <w:r>
              <w:rPr>
                <w:spacing w:val="33"/>
              </w:rPr>
              <w:t>绩效指标</w:t>
            </w:r>
          </w:p>
        </w:tc>
        <w:tc>
          <w:tcPr>
            <w:tcW w:w="911" w:type="dxa"/>
            <w:vAlign w:val="top"/>
          </w:tcPr>
          <w:p w14:paraId="1AD9B4B7">
            <w:pPr>
              <w:pStyle w:val="5"/>
              <w:spacing w:before="162" w:line="220" w:lineRule="auto"/>
              <w:ind w:left="101"/>
            </w:pPr>
            <w:r>
              <w:rPr>
                <w:spacing w:val="-3"/>
              </w:rPr>
              <w:t>一级指标</w:t>
            </w:r>
          </w:p>
        </w:tc>
        <w:tc>
          <w:tcPr>
            <w:tcW w:w="1558" w:type="dxa"/>
            <w:vAlign w:val="top"/>
          </w:tcPr>
          <w:p w14:paraId="4F4F8BC7">
            <w:pPr>
              <w:pStyle w:val="5"/>
              <w:spacing w:before="162" w:line="220" w:lineRule="auto"/>
              <w:ind w:left="426"/>
            </w:pPr>
            <w:r>
              <w:rPr>
                <w:spacing w:val="-3"/>
              </w:rPr>
              <w:t>二级指标</w:t>
            </w:r>
          </w:p>
        </w:tc>
        <w:tc>
          <w:tcPr>
            <w:tcW w:w="2247" w:type="dxa"/>
            <w:gridSpan w:val="2"/>
            <w:vAlign w:val="top"/>
          </w:tcPr>
          <w:p w14:paraId="0103F3C8">
            <w:pPr>
              <w:pStyle w:val="5"/>
              <w:spacing w:before="162" w:line="220" w:lineRule="auto"/>
              <w:ind w:left="768"/>
            </w:pPr>
            <w:r>
              <w:rPr>
                <w:spacing w:val="-2"/>
              </w:rPr>
              <w:t>三级指标</w:t>
            </w:r>
          </w:p>
        </w:tc>
        <w:tc>
          <w:tcPr>
            <w:tcW w:w="1308" w:type="dxa"/>
            <w:vAlign w:val="top"/>
          </w:tcPr>
          <w:p w14:paraId="3EAE766A">
            <w:pPr>
              <w:pStyle w:val="5"/>
              <w:spacing w:before="162" w:line="219" w:lineRule="auto"/>
              <w:ind w:left="213"/>
            </w:pPr>
            <w:r>
              <w:rPr>
                <w:spacing w:val="-2"/>
              </w:rPr>
              <w:t>年度指标值</w:t>
            </w:r>
          </w:p>
        </w:tc>
        <w:tc>
          <w:tcPr>
            <w:tcW w:w="2039" w:type="dxa"/>
            <w:gridSpan w:val="2"/>
            <w:vAlign w:val="top"/>
          </w:tcPr>
          <w:p w14:paraId="5C7D4B88">
            <w:pPr>
              <w:pStyle w:val="5"/>
              <w:spacing w:before="162" w:line="219" w:lineRule="auto"/>
              <w:ind w:left="587"/>
            </w:pPr>
            <w:r>
              <w:rPr>
                <w:spacing w:val="-3"/>
              </w:rPr>
              <w:t>实际完成值</w:t>
            </w:r>
          </w:p>
        </w:tc>
        <w:tc>
          <w:tcPr>
            <w:tcW w:w="1318" w:type="dxa"/>
            <w:vAlign w:val="top"/>
          </w:tcPr>
          <w:p w14:paraId="5332523E">
            <w:pPr>
              <w:pStyle w:val="5"/>
              <w:spacing w:before="49" w:line="217" w:lineRule="auto"/>
              <w:ind w:left="218" w:right="101" w:hanging="90"/>
            </w:pPr>
            <w:r>
              <w:rPr>
                <w:spacing w:val="-2"/>
              </w:rPr>
              <w:t>偏差原因分析</w:t>
            </w:r>
            <w:r>
              <w:rPr>
                <w:spacing w:val="3"/>
              </w:rPr>
              <w:t xml:space="preserve"> </w:t>
            </w:r>
            <w:r>
              <w:rPr>
                <w:spacing w:val="-2"/>
              </w:rPr>
              <w:t>及改进措施</w:t>
            </w:r>
          </w:p>
        </w:tc>
      </w:tr>
      <w:tr w14:paraId="32487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712" w:type="dxa"/>
            <w:vMerge w:val="continue"/>
            <w:tcBorders>
              <w:top w:val="nil"/>
              <w:bottom w:val="nil"/>
            </w:tcBorders>
            <w:textDirection w:val="tbRlV"/>
            <w:vAlign w:val="top"/>
          </w:tcPr>
          <w:p w14:paraId="5027DE64">
            <w:pPr>
              <w:rPr>
                <w:rFonts w:ascii="Arial"/>
                <w:sz w:val="21"/>
              </w:rPr>
            </w:pPr>
          </w:p>
        </w:tc>
        <w:tc>
          <w:tcPr>
            <w:tcW w:w="911" w:type="dxa"/>
            <w:vMerge w:val="restart"/>
            <w:tcBorders>
              <w:bottom w:val="nil"/>
            </w:tcBorders>
            <w:vAlign w:val="top"/>
          </w:tcPr>
          <w:p w14:paraId="75FA3CB1">
            <w:pPr>
              <w:spacing w:line="268" w:lineRule="auto"/>
              <w:rPr>
                <w:rFonts w:ascii="Arial"/>
                <w:sz w:val="21"/>
              </w:rPr>
            </w:pPr>
          </w:p>
          <w:p w14:paraId="4DF70354">
            <w:pPr>
              <w:spacing w:line="269" w:lineRule="auto"/>
              <w:rPr>
                <w:rFonts w:ascii="Arial"/>
                <w:sz w:val="21"/>
              </w:rPr>
            </w:pPr>
          </w:p>
          <w:p w14:paraId="425D5B05">
            <w:pPr>
              <w:spacing w:line="269" w:lineRule="auto"/>
              <w:rPr>
                <w:rFonts w:ascii="Arial"/>
                <w:sz w:val="21"/>
              </w:rPr>
            </w:pPr>
          </w:p>
          <w:p w14:paraId="0731DADB">
            <w:pPr>
              <w:spacing w:line="269" w:lineRule="auto"/>
              <w:rPr>
                <w:rFonts w:ascii="Arial"/>
                <w:sz w:val="21"/>
              </w:rPr>
            </w:pPr>
          </w:p>
          <w:p w14:paraId="17D105A9">
            <w:pPr>
              <w:spacing w:line="269" w:lineRule="auto"/>
              <w:rPr>
                <w:rFonts w:ascii="Arial"/>
                <w:sz w:val="21"/>
              </w:rPr>
            </w:pPr>
          </w:p>
          <w:p w14:paraId="5C8D123C">
            <w:pPr>
              <w:pStyle w:val="5"/>
              <w:spacing w:before="59" w:line="219" w:lineRule="auto"/>
              <w:ind w:left="98"/>
            </w:pPr>
            <w:r>
              <w:rPr>
                <w:spacing w:val="-2"/>
              </w:rPr>
              <w:t>产出指标</w:t>
            </w:r>
          </w:p>
        </w:tc>
        <w:tc>
          <w:tcPr>
            <w:tcW w:w="1558" w:type="dxa"/>
            <w:vAlign w:val="center"/>
          </w:tcPr>
          <w:p w14:paraId="2C9BBCFC">
            <w:pPr>
              <w:pStyle w:val="5"/>
              <w:spacing w:before="163" w:line="219" w:lineRule="auto"/>
              <w:ind w:left="424"/>
              <w:jc w:val="center"/>
            </w:pPr>
            <w:r>
              <w:rPr>
                <w:spacing w:val="-3"/>
              </w:rPr>
              <w:t>数量指标</w:t>
            </w:r>
          </w:p>
        </w:tc>
        <w:tc>
          <w:tcPr>
            <w:tcW w:w="2247" w:type="dxa"/>
            <w:gridSpan w:val="2"/>
            <w:vAlign w:val="center"/>
          </w:tcPr>
          <w:p w14:paraId="4F60BD01">
            <w:pPr>
              <w:pStyle w:val="5"/>
              <w:spacing w:before="163" w:line="219" w:lineRule="auto"/>
              <w:ind w:left="235"/>
              <w:jc w:val="center"/>
              <w:rPr>
                <w:rFonts w:hint="default"/>
                <w:lang w:val="en-US"/>
              </w:rPr>
            </w:pPr>
            <w:r>
              <w:rPr>
                <w:rFonts w:hint="eastAsia" w:ascii="宋体" w:hAnsi="宋体" w:eastAsia="宋体" w:cs="宋体"/>
                <w:spacing w:val="-2"/>
                <w:lang w:val="en-US" w:eastAsia="zh-CN"/>
              </w:rPr>
              <w:t>支持老年助餐服务补助项目资金</w:t>
            </w:r>
          </w:p>
        </w:tc>
        <w:tc>
          <w:tcPr>
            <w:tcW w:w="1308" w:type="dxa"/>
            <w:vAlign w:val="center"/>
          </w:tcPr>
          <w:p w14:paraId="0EE95A71">
            <w:pPr>
              <w:pStyle w:val="5"/>
              <w:spacing w:before="162" w:line="221" w:lineRule="auto"/>
              <w:ind w:left="454"/>
              <w:jc w:val="center"/>
            </w:pPr>
            <w:r>
              <w:rPr>
                <w:spacing w:val="-4"/>
              </w:rPr>
              <w:t>≤</w:t>
            </w:r>
            <w:r>
              <w:rPr>
                <w:rFonts w:hint="eastAsia"/>
                <w:spacing w:val="-4"/>
                <w:lang w:val="en-US" w:eastAsia="zh-CN"/>
              </w:rPr>
              <w:t>94万</w:t>
            </w:r>
            <w:r>
              <w:rPr>
                <w:spacing w:val="-4"/>
              </w:rPr>
              <w:t>元</w:t>
            </w:r>
          </w:p>
        </w:tc>
        <w:tc>
          <w:tcPr>
            <w:tcW w:w="2039" w:type="dxa"/>
            <w:gridSpan w:val="2"/>
            <w:vAlign w:val="center"/>
          </w:tcPr>
          <w:p w14:paraId="0EF9EA35">
            <w:pPr>
              <w:pStyle w:val="5"/>
              <w:spacing w:before="162" w:line="221" w:lineRule="auto"/>
              <w:ind w:left="899"/>
              <w:jc w:val="center"/>
              <w:rPr>
                <w:rFonts w:hint="eastAsia" w:eastAsia="宋体"/>
                <w:lang w:eastAsia="zh-CN"/>
              </w:rPr>
            </w:pPr>
            <w:r>
              <w:rPr>
                <w:rFonts w:hint="eastAsia"/>
                <w:spacing w:val="-6"/>
                <w:lang w:val="en-US" w:eastAsia="zh-CN"/>
              </w:rPr>
              <w:t>0</w:t>
            </w:r>
          </w:p>
        </w:tc>
        <w:tc>
          <w:tcPr>
            <w:tcW w:w="1318" w:type="dxa"/>
            <w:vAlign w:val="top"/>
          </w:tcPr>
          <w:p w14:paraId="0084D763">
            <w:pPr>
              <w:pStyle w:val="5"/>
              <w:spacing w:before="163" w:line="219" w:lineRule="auto"/>
              <w:ind w:left="235"/>
              <w:rPr>
                <w:rFonts w:hint="eastAsia" w:ascii="宋体" w:hAnsi="宋体" w:eastAsia="宋体" w:cs="宋体"/>
                <w:spacing w:val="-2"/>
                <w:lang w:val="en-US" w:eastAsia="zh-CN"/>
              </w:rPr>
            </w:pPr>
            <w:r>
              <w:rPr>
                <w:rFonts w:hint="eastAsia" w:ascii="宋体" w:hAnsi="宋体" w:eastAsia="宋体" w:cs="宋体"/>
                <w:spacing w:val="-2"/>
                <w:lang w:val="en-US" w:eastAsia="zh-CN"/>
              </w:rPr>
              <w:t>项目已完成，但未达到验收条件，暂未支付。待验收后，及时拨付。</w:t>
            </w:r>
          </w:p>
        </w:tc>
      </w:tr>
      <w:tr w14:paraId="442E6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712" w:type="dxa"/>
            <w:vMerge w:val="continue"/>
            <w:tcBorders>
              <w:top w:val="nil"/>
              <w:bottom w:val="nil"/>
            </w:tcBorders>
            <w:textDirection w:val="tbRlV"/>
            <w:vAlign w:val="top"/>
          </w:tcPr>
          <w:p w14:paraId="608CB73D">
            <w:pPr>
              <w:rPr>
                <w:rFonts w:ascii="Arial"/>
                <w:sz w:val="21"/>
              </w:rPr>
            </w:pPr>
          </w:p>
        </w:tc>
        <w:tc>
          <w:tcPr>
            <w:tcW w:w="911" w:type="dxa"/>
            <w:vMerge w:val="continue"/>
            <w:tcBorders>
              <w:top w:val="nil"/>
              <w:bottom w:val="nil"/>
            </w:tcBorders>
            <w:vAlign w:val="top"/>
          </w:tcPr>
          <w:p w14:paraId="5979ABDD">
            <w:pPr>
              <w:rPr>
                <w:rFonts w:ascii="Arial"/>
                <w:sz w:val="21"/>
              </w:rPr>
            </w:pPr>
          </w:p>
        </w:tc>
        <w:tc>
          <w:tcPr>
            <w:tcW w:w="1558" w:type="dxa"/>
            <w:vMerge w:val="restart"/>
            <w:tcBorders>
              <w:bottom w:val="nil"/>
            </w:tcBorders>
            <w:vAlign w:val="center"/>
          </w:tcPr>
          <w:p w14:paraId="1D54345F">
            <w:pPr>
              <w:spacing w:line="300" w:lineRule="auto"/>
              <w:jc w:val="center"/>
              <w:rPr>
                <w:rFonts w:ascii="Arial"/>
                <w:sz w:val="21"/>
              </w:rPr>
            </w:pPr>
          </w:p>
          <w:p w14:paraId="4637C6A8">
            <w:pPr>
              <w:spacing w:line="301" w:lineRule="auto"/>
              <w:jc w:val="center"/>
              <w:rPr>
                <w:rFonts w:ascii="Arial"/>
                <w:sz w:val="21"/>
              </w:rPr>
            </w:pPr>
          </w:p>
          <w:p w14:paraId="49993433">
            <w:pPr>
              <w:pStyle w:val="5"/>
              <w:spacing w:before="59" w:line="220" w:lineRule="auto"/>
              <w:ind w:left="423"/>
              <w:jc w:val="center"/>
            </w:pPr>
            <w:r>
              <w:rPr>
                <w:spacing w:val="-2"/>
              </w:rPr>
              <w:t>质量指标</w:t>
            </w:r>
          </w:p>
        </w:tc>
        <w:tc>
          <w:tcPr>
            <w:tcW w:w="2247" w:type="dxa"/>
            <w:gridSpan w:val="2"/>
            <w:vAlign w:val="center"/>
          </w:tcPr>
          <w:p w14:paraId="1A8D3658">
            <w:pPr>
              <w:pStyle w:val="5"/>
              <w:spacing w:before="36" w:line="212" w:lineRule="auto"/>
              <w:ind w:left="735" w:right="14" w:hanging="710"/>
              <w:jc w:val="center"/>
              <w:rPr>
                <w:sz w:val="19"/>
                <w:szCs w:val="19"/>
              </w:rPr>
            </w:pPr>
            <w:r>
              <w:rPr>
                <w:spacing w:val="7"/>
                <w:sz w:val="19"/>
                <w:szCs w:val="19"/>
              </w:rPr>
              <w:t>项目验收合格率</w:t>
            </w:r>
          </w:p>
        </w:tc>
        <w:tc>
          <w:tcPr>
            <w:tcW w:w="1308" w:type="dxa"/>
            <w:vAlign w:val="center"/>
          </w:tcPr>
          <w:p w14:paraId="61E8CB05">
            <w:pPr>
              <w:pStyle w:val="5"/>
              <w:spacing w:before="157" w:line="256" w:lineRule="exact"/>
              <w:ind w:left="478"/>
              <w:jc w:val="center"/>
              <w:rPr>
                <w:sz w:val="19"/>
                <w:szCs w:val="19"/>
              </w:rPr>
            </w:pPr>
            <w:r>
              <w:rPr>
                <w:position w:val="1"/>
                <w:sz w:val="19"/>
                <w:szCs w:val="19"/>
              </w:rPr>
              <w:t>100%</w:t>
            </w:r>
          </w:p>
        </w:tc>
        <w:tc>
          <w:tcPr>
            <w:tcW w:w="2039" w:type="dxa"/>
            <w:gridSpan w:val="2"/>
            <w:vAlign w:val="center"/>
          </w:tcPr>
          <w:p w14:paraId="040323BC">
            <w:pPr>
              <w:pStyle w:val="5"/>
              <w:spacing w:before="164"/>
              <w:ind w:left="865"/>
              <w:jc w:val="center"/>
            </w:pPr>
            <w:r>
              <w:rPr>
                <w:rFonts w:hint="eastAsia"/>
                <w:spacing w:val="-5"/>
                <w:lang w:val="en-US" w:eastAsia="zh-CN"/>
              </w:rPr>
              <w:t>0</w:t>
            </w:r>
            <w:r>
              <w:rPr>
                <w:spacing w:val="-5"/>
              </w:rPr>
              <w:t>%</w:t>
            </w:r>
          </w:p>
        </w:tc>
        <w:tc>
          <w:tcPr>
            <w:tcW w:w="1318" w:type="dxa"/>
            <w:vAlign w:val="top"/>
          </w:tcPr>
          <w:p w14:paraId="72F31FE5">
            <w:pPr>
              <w:pStyle w:val="5"/>
              <w:spacing w:before="163" w:line="219" w:lineRule="auto"/>
              <w:ind w:left="235"/>
              <w:rPr>
                <w:rFonts w:ascii="Arial"/>
                <w:sz w:val="21"/>
              </w:rPr>
            </w:pPr>
            <w:r>
              <w:rPr>
                <w:rFonts w:hint="eastAsia" w:ascii="宋体" w:hAnsi="宋体" w:eastAsia="宋体" w:cs="宋体"/>
                <w:spacing w:val="-2"/>
                <w:lang w:val="en-US" w:eastAsia="zh-CN"/>
              </w:rPr>
              <w:t>项目已完成，但未达到验收条件，暂未验收。</w:t>
            </w:r>
          </w:p>
        </w:tc>
      </w:tr>
      <w:tr w14:paraId="08C11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12" w:type="dxa"/>
            <w:vMerge w:val="continue"/>
            <w:tcBorders>
              <w:top w:val="nil"/>
              <w:bottom w:val="nil"/>
            </w:tcBorders>
            <w:textDirection w:val="tbRlV"/>
            <w:vAlign w:val="top"/>
          </w:tcPr>
          <w:p w14:paraId="360342EE">
            <w:pPr>
              <w:rPr>
                <w:rFonts w:ascii="Arial"/>
                <w:sz w:val="21"/>
              </w:rPr>
            </w:pPr>
          </w:p>
        </w:tc>
        <w:tc>
          <w:tcPr>
            <w:tcW w:w="911" w:type="dxa"/>
            <w:vMerge w:val="continue"/>
            <w:tcBorders>
              <w:top w:val="nil"/>
              <w:bottom w:val="nil"/>
            </w:tcBorders>
            <w:vAlign w:val="top"/>
          </w:tcPr>
          <w:p w14:paraId="29E0B742">
            <w:pPr>
              <w:rPr>
                <w:rFonts w:ascii="Arial"/>
                <w:sz w:val="21"/>
              </w:rPr>
            </w:pPr>
          </w:p>
        </w:tc>
        <w:tc>
          <w:tcPr>
            <w:tcW w:w="1558" w:type="dxa"/>
            <w:vMerge w:val="continue"/>
            <w:tcBorders>
              <w:top w:val="nil"/>
              <w:bottom w:val="nil"/>
            </w:tcBorders>
            <w:vAlign w:val="center"/>
          </w:tcPr>
          <w:p w14:paraId="74BA8544">
            <w:pPr>
              <w:jc w:val="center"/>
              <w:rPr>
                <w:rFonts w:ascii="Arial"/>
                <w:sz w:val="21"/>
              </w:rPr>
            </w:pPr>
          </w:p>
        </w:tc>
        <w:tc>
          <w:tcPr>
            <w:tcW w:w="2247" w:type="dxa"/>
            <w:gridSpan w:val="2"/>
            <w:vAlign w:val="center"/>
          </w:tcPr>
          <w:p w14:paraId="213C419C">
            <w:pPr>
              <w:pStyle w:val="5"/>
              <w:spacing w:before="158" w:line="228" w:lineRule="auto"/>
              <w:ind w:left="242"/>
              <w:jc w:val="center"/>
              <w:rPr>
                <w:sz w:val="19"/>
                <w:szCs w:val="19"/>
              </w:rPr>
            </w:pPr>
            <w:r>
              <w:rPr>
                <w:spacing w:val="7"/>
                <w:sz w:val="19"/>
                <w:szCs w:val="19"/>
              </w:rPr>
              <w:t>资助项目政策符合率</w:t>
            </w:r>
          </w:p>
        </w:tc>
        <w:tc>
          <w:tcPr>
            <w:tcW w:w="1308" w:type="dxa"/>
            <w:vAlign w:val="center"/>
          </w:tcPr>
          <w:p w14:paraId="61997A60">
            <w:pPr>
              <w:pStyle w:val="5"/>
              <w:spacing w:before="158" w:line="256" w:lineRule="exact"/>
              <w:ind w:left="478"/>
              <w:jc w:val="center"/>
              <w:rPr>
                <w:sz w:val="19"/>
                <w:szCs w:val="19"/>
              </w:rPr>
            </w:pPr>
            <w:r>
              <w:rPr>
                <w:position w:val="1"/>
                <w:sz w:val="19"/>
                <w:szCs w:val="19"/>
              </w:rPr>
              <w:t>100%</w:t>
            </w:r>
          </w:p>
        </w:tc>
        <w:tc>
          <w:tcPr>
            <w:tcW w:w="2039" w:type="dxa"/>
            <w:gridSpan w:val="2"/>
            <w:vAlign w:val="center"/>
          </w:tcPr>
          <w:p w14:paraId="4C8914F4">
            <w:pPr>
              <w:pStyle w:val="5"/>
              <w:spacing w:before="165"/>
              <w:ind w:left="865"/>
              <w:jc w:val="center"/>
            </w:pPr>
            <w:r>
              <w:rPr>
                <w:spacing w:val="-5"/>
              </w:rPr>
              <w:t>100%</w:t>
            </w:r>
          </w:p>
        </w:tc>
        <w:tc>
          <w:tcPr>
            <w:tcW w:w="1318" w:type="dxa"/>
            <w:vAlign w:val="top"/>
          </w:tcPr>
          <w:p w14:paraId="321582B2">
            <w:pPr>
              <w:rPr>
                <w:rFonts w:ascii="Arial"/>
                <w:sz w:val="21"/>
              </w:rPr>
            </w:pPr>
          </w:p>
        </w:tc>
      </w:tr>
      <w:tr w14:paraId="20685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712" w:type="dxa"/>
            <w:vMerge w:val="continue"/>
            <w:tcBorders>
              <w:top w:val="nil"/>
              <w:bottom w:val="nil"/>
            </w:tcBorders>
            <w:textDirection w:val="tbRlV"/>
            <w:vAlign w:val="top"/>
          </w:tcPr>
          <w:p w14:paraId="61F25382">
            <w:pPr>
              <w:rPr>
                <w:rFonts w:ascii="Arial"/>
                <w:sz w:val="21"/>
              </w:rPr>
            </w:pPr>
          </w:p>
        </w:tc>
        <w:tc>
          <w:tcPr>
            <w:tcW w:w="911" w:type="dxa"/>
            <w:vMerge w:val="continue"/>
            <w:tcBorders>
              <w:top w:val="nil"/>
              <w:bottom w:val="nil"/>
            </w:tcBorders>
            <w:vAlign w:val="top"/>
          </w:tcPr>
          <w:p w14:paraId="5C4D22EE">
            <w:pPr>
              <w:rPr>
                <w:rFonts w:ascii="Arial"/>
                <w:sz w:val="21"/>
              </w:rPr>
            </w:pPr>
          </w:p>
        </w:tc>
        <w:tc>
          <w:tcPr>
            <w:tcW w:w="1558" w:type="dxa"/>
            <w:vMerge w:val="continue"/>
            <w:tcBorders>
              <w:top w:val="nil"/>
            </w:tcBorders>
            <w:vAlign w:val="center"/>
          </w:tcPr>
          <w:p w14:paraId="50E1E4C4">
            <w:pPr>
              <w:jc w:val="center"/>
              <w:rPr>
                <w:rFonts w:ascii="Arial"/>
                <w:sz w:val="21"/>
              </w:rPr>
            </w:pPr>
          </w:p>
        </w:tc>
        <w:tc>
          <w:tcPr>
            <w:tcW w:w="2247" w:type="dxa"/>
            <w:gridSpan w:val="2"/>
            <w:vAlign w:val="center"/>
          </w:tcPr>
          <w:p w14:paraId="1D9EBB68">
            <w:pPr>
              <w:pStyle w:val="5"/>
              <w:spacing w:before="159" w:line="228" w:lineRule="auto"/>
              <w:ind w:left="234"/>
              <w:jc w:val="center"/>
              <w:rPr>
                <w:sz w:val="19"/>
                <w:szCs w:val="19"/>
              </w:rPr>
            </w:pPr>
            <w:r>
              <w:rPr>
                <w:spacing w:val="8"/>
                <w:sz w:val="19"/>
                <w:szCs w:val="19"/>
              </w:rPr>
              <w:t>规范设立资助标识率</w:t>
            </w:r>
          </w:p>
        </w:tc>
        <w:tc>
          <w:tcPr>
            <w:tcW w:w="1308" w:type="dxa"/>
            <w:vAlign w:val="center"/>
          </w:tcPr>
          <w:p w14:paraId="5515F1BE">
            <w:pPr>
              <w:pStyle w:val="5"/>
              <w:spacing w:before="159" w:line="256" w:lineRule="exact"/>
              <w:ind w:left="478"/>
              <w:jc w:val="center"/>
              <w:rPr>
                <w:sz w:val="19"/>
                <w:szCs w:val="19"/>
              </w:rPr>
            </w:pPr>
            <w:r>
              <w:rPr>
                <w:position w:val="1"/>
                <w:sz w:val="19"/>
                <w:szCs w:val="19"/>
              </w:rPr>
              <w:t>100%</w:t>
            </w:r>
          </w:p>
        </w:tc>
        <w:tc>
          <w:tcPr>
            <w:tcW w:w="2039" w:type="dxa"/>
            <w:gridSpan w:val="2"/>
            <w:vAlign w:val="center"/>
          </w:tcPr>
          <w:p w14:paraId="34AA7927">
            <w:pPr>
              <w:pStyle w:val="5"/>
              <w:spacing w:before="165"/>
              <w:ind w:left="865"/>
              <w:jc w:val="center"/>
            </w:pPr>
            <w:r>
              <w:rPr>
                <w:spacing w:val="-5"/>
              </w:rPr>
              <w:t>100%</w:t>
            </w:r>
          </w:p>
        </w:tc>
        <w:tc>
          <w:tcPr>
            <w:tcW w:w="1318" w:type="dxa"/>
            <w:vAlign w:val="top"/>
          </w:tcPr>
          <w:p w14:paraId="04737413">
            <w:pPr>
              <w:rPr>
                <w:rFonts w:ascii="Arial"/>
                <w:sz w:val="21"/>
              </w:rPr>
            </w:pPr>
          </w:p>
        </w:tc>
      </w:tr>
      <w:tr w14:paraId="5FF0D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712" w:type="dxa"/>
            <w:vMerge w:val="continue"/>
            <w:tcBorders>
              <w:top w:val="nil"/>
              <w:bottom w:val="nil"/>
            </w:tcBorders>
            <w:textDirection w:val="tbRlV"/>
            <w:vAlign w:val="top"/>
          </w:tcPr>
          <w:p w14:paraId="67DA9EB1">
            <w:pPr>
              <w:rPr>
                <w:rFonts w:ascii="Arial"/>
                <w:sz w:val="21"/>
              </w:rPr>
            </w:pPr>
          </w:p>
        </w:tc>
        <w:tc>
          <w:tcPr>
            <w:tcW w:w="911" w:type="dxa"/>
            <w:vMerge w:val="continue"/>
            <w:tcBorders>
              <w:top w:val="nil"/>
              <w:bottom w:val="nil"/>
            </w:tcBorders>
            <w:vAlign w:val="top"/>
          </w:tcPr>
          <w:p w14:paraId="61CE1E5A">
            <w:pPr>
              <w:rPr>
                <w:rFonts w:ascii="Arial"/>
                <w:sz w:val="21"/>
              </w:rPr>
            </w:pPr>
          </w:p>
        </w:tc>
        <w:tc>
          <w:tcPr>
            <w:tcW w:w="1558" w:type="dxa"/>
            <w:vAlign w:val="center"/>
          </w:tcPr>
          <w:p w14:paraId="7B1AFE67">
            <w:pPr>
              <w:pStyle w:val="5"/>
              <w:spacing w:before="166" w:line="219" w:lineRule="auto"/>
              <w:ind w:left="424"/>
              <w:jc w:val="center"/>
            </w:pPr>
            <w:r>
              <w:rPr>
                <w:spacing w:val="-3"/>
              </w:rPr>
              <w:t>成本指标</w:t>
            </w:r>
          </w:p>
        </w:tc>
        <w:tc>
          <w:tcPr>
            <w:tcW w:w="2247" w:type="dxa"/>
            <w:gridSpan w:val="2"/>
            <w:vAlign w:val="center"/>
          </w:tcPr>
          <w:p w14:paraId="3BE9B6F5">
            <w:pPr>
              <w:pStyle w:val="5"/>
              <w:spacing w:before="166" w:line="219" w:lineRule="auto"/>
              <w:ind w:left="683"/>
              <w:jc w:val="center"/>
            </w:pPr>
            <w:r>
              <w:rPr>
                <w:spacing w:val="-2"/>
              </w:rPr>
              <w:t>项目总成本</w:t>
            </w:r>
          </w:p>
        </w:tc>
        <w:tc>
          <w:tcPr>
            <w:tcW w:w="1308" w:type="dxa"/>
            <w:vAlign w:val="center"/>
          </w:tcPr>
          <w:p w14:paraId="1E43D530">
            <w:pPr>
              <w:pStyle w:val="5"/>
              <w:spacing w:before="167" w:line="220" w:lineRule="auto"/>
              <w:ind w:left="357"/>
              <w:jc w:val="center"/>
            </w:pPr>
            <w:r>
              <w:rPr>
                <w:spacing w:val="-4"/>
              </w:rPr>
              <w:t>≤</w:t>
            </w:r>
            <w:r>
              <w:rPr>
                <w:rFonts w:hint="eastAsia"/>
                <w:spacing w:val="-4"/>
                <w:lang w:val="en-US" w:eastAsia="zh-CN"/>
              </w:rPr>
              <w:t>94万</w:t>
            </w:r>
            <w:r>
              <w:rPr>
                <w:spacing w:val="-4"/>
              </w:rPr>
              <w:t>元</w:t>
            </w:r>
          </w:p>
        </w:tc>
        <w:tc>
          <w:tcPr>
            <w:tcW w:w="2039" w:type="dxa"/>
            <w:gridSpan w:val="2"/>
            <w:vAlign w:val="center"/>
          </w:tcPr>
          <w:p w14:paraId="48BBE12A">
            <w:pPr>
              <w:pStyle w:val="5"/>
              <w:spacing w:before="167" w:line="220" w:lineRule="auto"/>
              <w:ind w:left="719"/>
              <w:jc w:val="center"/>
            </w:pPr>
            <w:r>
              <w:rPr>
                <w:rFonts w:hint="eastAsia"/>
                <w:spacing w:val="-2"/>
                <w:lang w:val="en-US" w:eastAsia="zh-CN"/>
              </w:rPr>
              <w:t>94</w:t>
            </w:r>
            <w:r>
              <w:rPr>
                <w:spacing w:val="-2"/>
              </w:rPr>
              <w:t>万元</w:t>
            </w:r>
          </w:p>
        </w:tc>
        <w:tc>
          <w:tcPr>
            <w:tcW w:w="1318" w:type="dxa"/>
            <w:vAlign w:val="top"/>
          </w:tcPr>
          <w:p w14:paraId="697A9D59">
            <w:pPr>
              <w:rPr>
                <w:rFonts w:ascii="Arial"/>
                <w:sz w:val="21"/>
              </w:rPr>
            </w:pPr>
          </w:p>
        </w:tc>
      </w:tr>
      <w:tr w14:paraId="4F8A3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12" w:type="dxa"/>
            <w:vMerge w:val="continue"/>
            <w:tcBorders>
              <w:top w:val="nil"/>
              <w:bottom w:val="nil"/>
            </w:tcBorders>
            <w:textDirection w:val="tbRlV"/>
            <w:vAlign w:val="top"/>
          </w:tcPr>
          <w:p w14:paraId="2F2FE4BC">
            <w:pPr>
              <w:rPr>
                <w:rFonts w:ascii="Arial"/>
                <w:sz w:val="21"/>
              </w:rPr>
            </w:pPr>
          </w:p>
        </w:tc>
        <w:tc>
          <w:tcPr>
            <w:tcW w:w="911" w:type="dxa"/>
            <w:vMerge w:val="continue"/>
            <w:tcBorders>
              <w:top w:val="nil"/>
            </w:tcBorders>
            <w:vAlign w:val="top"/>
          </w:tcPr>
          <w:p w14:paraId="6B54BD87">
            <w:pPr>
              <w:rPr>
                <w:rFonts w:ascii="Arial"/>
                <w:sz w:val="21"/>
              </w:rPr>
            </w:pPr>
          </w:p>
        </w:tc>
        <w:tc>
          <w:tcPr>
            <w:tcW w:w="1558" w:type="dxa"/>
            <w:vAlign w:val="center"/>
          </w:tcPr>
          <w:p w14:paraId="253D0F63">
            <w:pPr>
              <w:pStyle w:val="5"/>
              <w:spacing w:before="168" w:line="220" w:lineRule="auto"/>
              <w:ind w:left="431"/>
              <w:jc w:val="center"/>
            </w:pPr>
            <w:r>
              <w:rPr>
                <w:spacing w:val="-4"/>
              </w:rPr>
              <w:t>时效指标</w:t>
            </w:r>
          </w:p>
        </w:tc>
        <w:tc>
          <w:tcPr>
            <w:tcW w:w="2247" w:type="dxa"/>
            <w:gridSpan w:val="2"/>
            <w:vAlign w:val="center"/>
          </w:tcPr>
          <w:p w14:paraId="64429F04">
            <w:pPr>
              <w:pStyle w:val="5"/>
              <w:spacing w:before="168" w:line="220" w:lineRule="auto"/>
              <w:ind w:left="235"/>
              <w:jc w:val="center"/>
            </w:pPr>
            <w:r>
              <w:rPr>
                <w:spacing w:val="-2"/>
              </w:rPr>
              <w:t>项目</w:t>
            </w:r>
            <w:r>
              <w:rPr>
                <w:rFonts w:hint="eastAsia"/>
                <w:spacing w:val="-2"/>
                <w:lang w:val="en-US" w:eastAsia="zh-CN"/>
              </w:rPr>
              <w:t>完成</w:t>
            </w:r>
            <w:r>
              <w:rPr>
                <w:spacing w:val="-2"/>
              </w:rPr>
              <w:t>时间</w:t>
            </w:r>
          </w:p>
        </w:tc>
        <w:tc>
          <w:tcPr>
            <w:tcW w:w="1308" w:type="dxa"/>
            <w:vAlign w:val="center"/>
          </w:tcPr>
          <w:p w14:paraId="2FFA9307">
            <w:pPr>
              <w:pStyle w:val="5"/>
              <w:spacing w:before="168" w:line="219" w:lineRule="auto"/>
              <w:jc w:val="center"/>
            </w:pPr>
            <w:r>
              <w:rPr>
                <w:spacing w:val="-1"/>
              </w:rPr>
              <w:t>202</w:t>
            </w:r>
            <w:r>
              <w:rPr>
                <w:rFonts w:hint="eastAsia"/>
                <w:spacing w:val="-1"/>
                <w:lang w:val="en-US" w:eastAsia="zh-CN"/>
              </w:rPr>
              <w:t>4</w:t>
            </w:r>
            <w:r>
              <w:rPr>
                <w:spacing w:val="-1"/>
              </w:rPr>
              <w:t>年</w:t>
            </w:r>
            <w:r>
              <w:rPr>
                <w:rFonts w:hint="eastAsia"/>
                <w:spacing w:val="-1"/>
                <w:lang w:val="en-US" w:eastAsia="zh-CN"/>
              </w:rPr>
              <w:t>12月底</w:t>
            </w:r>
          </w:p>
        </w:tc>
        <w:tc>
          <w:tcPr>
            <w:tcW w:w="2039" w:type="dxa"/>
            <w:gridSpan w:val="2"/>
            <w:vAlign w:val="center"/>
          </w:tcPr>
          <w:p w14:paraId="44011582">
            <w:pPr>
              <w:pStyle w:val="5"/>
              <w:spacing w:before="168" w:line="219" w:lineRule="auto"/>
              <w:ind w:left="628"/>
              <w:jc w:val="center"/>
            </w:pPr>
            <w:r>
              <w:rPr>
                <w:spacing w:val="-1"/>
              </w:rPr>
              <w:t>202</w:t>
            </w:r>
            <w:r>
              <w:rPr>
                <w:rFonts w:hint="eastAsia"/>
                <w:spacing w:val="-1"/>
                <w:lang w:val="en-US" w:eastAsia="zh-CN"/>
              </w:rPr>
              <w:t>4</w:t>
            </w:r>
            <w:r>
              <w:rPr>
                <w:spacing w:val="-1"/>
              </w:rPr>
              <w:t>年</w:t>
            </w:r>
            <w:r>
              <w:rPr>
                <w:rFonts w:hint="eastAsia"/>
                <w:spacing w:val="-1"/>
                <w:lang w:val="en-US" w:eastAsia="zh-CN"/>
              </w:rPr>
              <w:t>12月底</w:t>
            </w:r>
          </w:p>
        </w:tc>
        <w:tc>
          <w:tcPr>
            <w:tcW w:w="1318" w:type="dxa"/>
            <w:vAlign w:val="top"/>
          </w:tcPr>
          <w:p w14:paraId="52D6204D">
            <w:pPr>
              <w:rPr>
                <w:rFonts w:ascii="Arial"/>
                <w:sz w:val="21"/>
              </w:rPr>
            </w:pPr>
          </w:p>
        </w:tc>
      </w:tr>
      <w:tr w14:paraId="79B9D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712" w:type="dxa"/>
            <w:vMerge w:val="continue"/>
            <w:tcBorders>
              <w:top w:val="nil"/>
              <w:bottom w:val="nil"/>
            </w:tcBorders>
            <w:textDirection w:val="tbRlV"/>
            <w:vAlign w:val="top"/>
          </w:tcPr>
          <w:p w14:paraId="33A4EC7B">
            <w:pPr>
              <w:rPr>
                <w:rFonts w:ascii="Arial"/>
                <w:sz w:val="21"/>
              </w:rPr>
            </w:pPr>
          </w:p>
        </w:tc>
        <w:tc>
          <w:tcPr>
            <w:tcW w:w="911" w:type="dxa"/>
            <w:vMerge w:val="restart"/>
            <w:tcBorders>
              <w:bottom w:val="nil"/>
            </w:tcBorders>
            <w:vAlign w:val="top"/>
          </w:tcPr>
          <w:p w14:paraId="0DBDEF90">
            <w:pPr>
              <w:spacing w:line="302" w:lineRule="auto"/>
              <w:rPr>
                <w:rFonts w:ascii="Arial"/>
                <w:sz w:val="21"/>
              </w:rPr>
            </w:pPr>
          </w:p>
          <w:p w14:paraId="43A7740F">
            <w:pPr>
              <w:spacing w:line="303" w:lineRule="auto"/>
              <w:rPr>
                <w:rFonts w:ascii="Arial"/>
                <w:sz w:val="21"/>
              </w:rPr>
            </w:pPr>
          </w:p>
          <w:p w14:paraId="33074457">
            <w:pPr>
              <w:pStyle w:val="5"/>
              <w:spacing w:before="59" w:line="220" w:lineRule="auto"/>
              <w:ind w:left="102"/>
            </w:pPr>
            <w:r>
              <w:rPr>
                <w:spacing w:val="-3"/>
              </w:rPr>
              <w:t>效益指标</w:t>
            </w:r>
          </w:p>
        </w:tc>
        <w:tc>
          <w:tcPr>
            <w:tcW w:w="1558" w:type="dxa"/>
            <w:tcBorders>
              <w:bottom w:val="nil"/>
            </w:tcBorders>
            <w:vAlign w:val="center"/>
          </w:tcPr>
          <w:p w14:paraId="020B259A">
            <w:pPr>
              <w:spacing w:line="356" w:lineRule="auto"/>
              <w:jc w:val="center"/>
              <w:rPr>
                <w:rFonts w:ascii="Arial"/>
                <w:sz w:val="21"/>
              </w:rPr>
            </w:pPr>
          </w:p>
          <w:p w14:paraId="10851B39">
            <w:pPr>
              <w:pStyle w:val="5"/>
              <w:spacing w:before="59" w:line="219" w:lineRule="auto"/>
              <w:ind w:left="244"/>
              <w:jc w:val="center"/>
            </w:pPr>
            <w:r>
              <w:rPr>
                <w:spacing w:val="-2"/>
              </w:rPr>
              <w:t>社会效益指标</w:t>
            </w:r>
          </w:p>
        </w:tc>
        <w:tc>
          <w:tcPr>
            <w:tcW w:w="2247" w:type="dxa"/>
            <w:gridSpan w:val="2"/>
            <w:vAlign w:val="center"/>
          </w:tcPr>
          <w:p w14:paraId="474676E5">
            <w:pPr>
              <w:pStyle w:val="5"/>
              <w:spacing w:before="168" w:line="220" w:lineRule="auto"/>
              <w:ind w:left="235"/>
              <w:jc w:val="center"/>
              <w:rPr>
                <w:rFonts w:hint="default" w:eastAsia="宋体"/>
                <w:lang w:val="en-US" w:eastAsia="zh-CN"/>
              </w:rPr>
            </w:pPr>
            <w:r>
              <w:rPr>
                <w:rFonts w:hint="eastAsia" w:ascii="宋体" w:hAnsi="宋体" w:eastAsia="宋体" w:cs="宋体"/>
                <w:spacing w:val="-2"/>
                <w:lang w:val="en-US" w:eastAsia="zh-CN"/>
              </w:rPr>
              <w:t>老年助餐福利事业发展</w:t>
            </w:r>
          </w:p>
        </w:tc>
        <w:tc>
          <w:tcPr>
            <w:tcW w:w="1308" w:type="dxa"/>
            <w:vAlign w:val="center"/>
          </w:tcPr>
          <w:p w14:paraId="512930AB">
            <w:pPr>
              <w:pStyle w:val="5"/>
              <w:spacing w:before="169" w:line="220" w:lineRule="auto"/>
              <w:ind w:left="482"/>
              <w:jc w:val="center"/>
            </w:pPr>
            <w:r>
              <w:rPr>
                <w:spacing w:val="-4"/>
              </w:rPr>
              <w:t>提升</w:t>
            </w:r>
          </w:p>
        </w:tc>
        <w:tc>
          <w:tcPr>
            <w:tcW w:w="2039" w:type="dxa"/>
            <w:gridSpan w:val="2"/>
            <w:vAlign w:val="center"/>
          </w:tcPr>
          <w:p w14:paraId="389F6DFB">
            <w:pPr>
              <w:pStyle w:val="5"/>
              <w:spacing w:before="169" w:line="220" w:lineRule="auto"/>
              <w:ind w:left="852"/>
              <w:jc w:val="center"/>
            </w:pPr>
            <w:r>
              <w:rPr>
                <w:spacing w:val="-4"/>
              </w:rPr>
              <w:t>提升</w:t>
            </w:r>
          </w:p>
        </w:tc>
        <w:tc>
          <w:tcPr>
            <w:tcW w:w="1318" w:type="dxa"/>
            <w:vAlign w:val="top"/>
          </w:tcPr>
          <w:p w14:paraId="596AE95F">
            <w:pPr>
              <w:rPr>
                <w:rFonts w:ascii="Arial"/>
                <w:sz w:val="21"/>
              </w:rPr>
            </w:pPr>
          </w:p>
        </w:tc>
      </w:tr>
      <w:tr w14:paraId="35444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12" w:type="dxa"/>
            <w:vMerge w:val="continue"/>
            <w:tcBorders>
              <w:top w:val="nil"/>
              <w:bottom w:val="nil"/>
            </w:tcBorders>
            <w:textDirection w:val="tbRlV"/>
            <w:vAlign w:val="top"/>
          </w:tcPr>
          <w:p w14:paraId="62723A91">
            <w:pPr>
              <w:rPr>
                <w:rFonts w:ascii="Arial"/>
                <w:sz w:val="21"/>
              </w:rPr>
            </w:pPr>
          </w:p>
        </w:tc>
        <w:tc>
          <w:tcPr>
            <w:tcW w:w="911" w:type="dxa"/>
            <w:vMerge w:val="continue"/>
            <w:tcBorders>
              <w:top w:val="nil"/>
            </w:tcBorders>
            <w:vAlign w:val="top"/>
          </w:tcPr>
          <w:p w14:paraId="470496F5">
            <w:pPr>
              <w:rPr>
                <w:rFonts w:ascii="Arial"/>
                <w:sz w:val="21"/>
              </w:rPr>
            </w:pPr>
          </w:p>
        </w:tc>
        <w:tc>
          <w:tcPr>
            <w:tcW w:w="1558" w:type="dxa"/>
            <w:vAlign w:val="center"/>
          </w:tcPr>
          <w:p w14:paraId="6D271EF6">
            <w:pPr>
              <w:pStyle w:val="5"/>
              <w:spacing w:before="170" w:line="220" w:lineRule="auto"/>
              <w:ind w:left="244"/>
              <w:jc w:val="center"/>
            </w:pPr>
            <w:r>
              <w:rPr>
                <w:spacing w:val="-2"/>
              </w:rPr>
              <w:t>经济效益指标</w:t>
            </w:r>
          </w:p>
        </w:tc>
        <w:tc>
          <w:tcPr>
            <w:tcW w:w="2247" w:type="dxa"/>
            <w:gridSpan w:val="2"/>
            <w:vAlign w:val="center"/>
          </w:tcPr>
          <w:p w14:paraId="2E3E7C36">
            <w:pPr>
              <w:pStyle w:val="5"/>
              <w:spacing w:before="170" w:line="219" w:lineRule="auto"/>
              <w:ind w:left="47"/>
              <w:jc w:val="center"/>
            </w:pPr>
            <w:r>
              <w:rPr>
                <w:spacing w:val="-1"/>
              </w:rPr>
              <w:t>对目标目标群体带来的效益</w:t>
            </w:r>
          </w:p>
        </w:tc>
        <w:tc>
          <w:tcPr>
            <w:tcW w:w="1308" w:type="dxa"/>
            <w:vAlign w:val="center"/>
          </w:tcPr>
          <w:p w14:paraId="0277AF6E">
            <w:pPr>
              <w:pStyle w:val="5"/>
              <w:spacing w:before="170" w:line="219" w:lineRule="auto"/>
              <w:ind w:left="302"/>
              <w:jc w:val="center"/>
            </w:pPr>
            <w:r>
              <w:rPr>
                <w:spacing w:val="-2"/>
              </w:rPr>
              <w:t>有所提高</w:t>
            </w:r>
          </w:p>
        </w:tc>
        <w:tc>
          <w:tcPr>
            <w:tcW w:w="2039" w:type="dxa"/>
            <w:gridSpan w:val="2"/>
            <w:vAlign w:val="center"/>
          </w:tcPr>
          <w:p w14:paraId="40AA9767">
            <w:pPr>
              <w:pStyle w:val="5"/>
              <w:spacing w:before="170" w:line="219" w:lineRule="auto"/>
              <w:ind w:left="672"/>
              <w:jc w:val="center"/>
            </w:pPr>
            <w:r>
              <w:rPr>
                <w:spacing w:val="-2"/>
              </w:rPr>
              <w:t>有所提高</w:t>
            </w:r>
          </w:p>
        </w:tc>
        <w:tc>
          <w:tcPr>
            <w:tcW w:w="1318" w:type="dxa"/>
            <w:vAlign w:val="top"/>
          </w:tcPr>
          <w:p w14:paraId="1C88280C">
            <w:pPr>
              <w:rPr>
                <w:rFonts w:ascii="Arial"/>
                <w:sz w:val="21"/>
              </w:rPr>
            </w:pPr>
          </w:p>
        </w:tc>
      </w:tr>
      <w:tr w14:paraId="2B48F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12" w:type="dxa"/>
            <w:vMerge w:val="continue"/>
            <w:tcBorders>
              <w:top w:val="nil"/>
            </w:tcBorders>
            <w:textDirection w:val="tbRlV"/>
            <w:vAlign w:val="top"/>
          </w:tcPr>
          <w:p w14:paraId="77E1D0EA">
            <w:pPr>
              <w:rPr>
                <w:rFonts w:ascii="Arial"/>
                <w:sz w:val="21"/>
              </w:rPr>
            </w:pPr>
          </w:p>
        </w:tc>
        <w:tc>
          <w:tcPr>
            <w:tcW w:w="911" w:type="dxa"/>
            <w:vAlign w:val="top"/>
          </w:tcPr>
          <w:p w14:paraId="7CE8444A">
            <w:pPr>
              <w:pStyle w:val="5"/>
              <w:spacing w:before="57" w:line="219" w:lineRule="auto"/>
              <w:ind w:left="98"/>
            </w:pPr>
            <w:r>
              <w:rPr>
                <w:spacing w:val="-2"/>
              </w:rPr>
              <w:t>满意度指</w:t>
            </w:r>
          </w:p>
          <w:p w14:paraId="57048713">
            <w:pPr>
              <w:pStyle w:val="5"/>
              <w:spacing w:before="12" w:line="205" w:lineRule="auto"/>
              <w:ind w:left="367"/>
            </w:pPr>
            <w:r>
              <w:t>标</w:t>
            </w:r>
          </w:p>
        </w:tc>
        <w:tc>
          <w:tcPr>
            <w:tcW w:w="1558" w:type="dxa"/>
            <w:vAlign w:val="center"/>
          </w:tcPr>
          <w:p w14:paraId="27410C1D">
            <w:pPr>
              <w:pStyle w:val="5"/>
              <w:spacing w:before="57" w:line="219" w:lineRule="auto"/>
              <w:ind w:left="63"/>
              <w:jc w:val="center"/>
            </w:pPr>
            <w:r>
              <w:rPr>
                <w:spacing w:val="-1"/>
              </w:rPr>
              <w:t>服务对象满意度指</w:t>
            </w:r>
          </w:p>
          <w:p w14:paraId="4383B88D">
            <w:pPr>
              <w:pStyle w:val="5"/>
              <w:spacing w:before="12" w:line="205" w:lineRule="auto"/>
              <w:ind w:left="692"/>
              <w:jc w:val="center"/>
            </w:pPr>
            <w:r>
              <w:t>标</w:t>
            </w:r>
          </w:p>
        </w:tc>
        <w:tc>
          <w:tcPr>
            <w:tcW w:w="2247" w:type="dxa"/>
            <w:gridSpan w:val="2"/>
            <w:vAlign w:val="center"/>
          </w:tcPr>
          <w:p w14:paraId="1CDB1FA7">
            <w:pPr>
              <w:pStyle w:val="5"/>
              <w:spacing w:before="170" w:line="219" w:lineRule="auto"/>
              <w:ind w:left="47"/>
              <w:jc w:val="center"/>
            </w:pPr>
            <w:r>
              <w:rPr>
                <w:rFonts w:ascii="宋体" w:hAnsi="宋体" w:eastAsia="宋体" w:cs="宋体"/>
                <w:spacing w:val="-1"/>
              </w:rPr>
              <w:t>受益对象满意度</w:t>
            </w:r>
          </w:p>
        </w:tc>
        <w:tc>
          <w:tcPr>
            <w:tcW w:w="1308" w:type="dxa"/>
            <w:vAlign w:val="center"/>
          </w:tcPr>
          <w:p w14:paraId="0154BCB7">
            <w:pPr>
              <w:pStyle w:val="5"/>
              <w:spacing w:before="170" w:line="237" w:lineRule="auto"/>
              <w:ind w:left="454"/>
              <w:jc w:val="center"/>
            </w:pPr>
            <w:r>
              <w:rPr>
                <w:spacing w:val="-6"/>
              </w:rPr>
              <w:t>≥8</w:t>
            </w:r>
            <w:r>
              <w:rPr>
                <w:rFonts w:hint="eastAsia"/>
                <w:spacing w:val="-6"/>
                <w:lang w:val="en-US" w:eastAsia="zh-CN"/>
              </w:rPr>
              <w:t>5</w:t>
            </w:r>
            <w:r>
              <w:rPr>
                <w:spacing w:val="-6"/>
              </w:rPr>
              <w:t>%</w:t>
            </w:r>
          </w:p>
        </w:tc>
        <w:tc>
          <w:tcPr>
            <w:tcW w:w="2039" w:type="dxa"/>
            <w:gridSpan w:val="2"/>
            <w:vAlign w:val="center"/>
          </w:tcPr>
          <w:p w14:paraId="5593C1CF">
            <w:pPr>
              <w:pStyle w:val="5"/>
              <w:spacing w:before="169"/>
              <w:ind w:left="895"/>
              <w:jc w:val="center"/>
            </w:pPr>
            <w:r>
              <w:rPr>
                <w:spacing w:val="-2"/>
              </w:rPr>
              <w:t>90%</w:t>
            </w:r>
          </w:p>
        </w:tc>
        <w:tc>
          <w:tcPr>
            <w:tcW w:w="1318" w:type="dxa"/>
            <w:vAlign w:val="top"/>
          </w:tcPr>
          <w:p w14:paraId="60D7662D">
            <w:pPr>
              <w:rPr>
                <w:rFonts w:ascii="Arial"/>
                <w:sz w:val="21"/>
              </w:rPr>
            </w:pPr>
          </w:p>
        </w:tc>
      </w:tr>
    </w:tbl>
    <w:p w14:paraId="6DD50EEC">
      <w:pPr>
        <w:rPr>
          <w:rFonts w:ascii="Arial"/>
          <w:sz w:val="21"/>
        </w:rPr>
      </w:pPr>
    </w:p>
    <w:sectPr>
      <w:pgSz w:w="11905" w:h="16836"/>
      <w:pgMar w:top="1416" w:right="842" w:bottom="0" w:left="95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9DF7C6E"/>
    <w:rsid w:val="19E451BD"/>
    <w:rsid w:val="27DF39CB"/>
    <w:rsid w:val="287A6190"/>
    <w:rsid w:val="30BD6874"/>
    <w:rsid w:val="36851BE2"/>
    <w:rsid w:val="3EE60B6B"/>
    <w:rsid w:val="4A757782"/>
    <w:rsid w:val="4F53048D"/>
    <w:rsid w:val="55CC2F32"/>
    <w:rsid w:val="677156E7"/>
    <w:rsid w:val="70950698"/>
    <w:rsid w:val="74FD68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1669</Words>
  <Characters>1855</Characters>
  <TotalTime>5</TotalTime>
  <ScaleCrop>false</ScaleCrop>
  <LinksUpToDate>false</LinksUpToDate>
  <CharactersWithSpaces>1861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2024-06-25T15:54:00Z</dcterms:created>
  <dc:creator>Apache POI</dc:creator>
  <cp:lastModifiedBy>无语</cp:lastModifiedBy>
  <dcterms:modified xsi:type="dcterms:W3CDTF">2025-06-09T08:36:00Z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2025-06-09T10:12:35Z</vt:filetime>
  </property>
  <property fmtid="{D5CDD505-2E9C-101B-9397-08002B2CF9AE}" pid="4" name="KSOTemplateDocerSaveRecord">
    <vt:lpwstr>eyJoZGlkIjoiMzFlZWQ2ZWFkMmEyNjU2YjFlOTVmYTBjZWNlZDI3MGEiLCJ1c2VySWQiOiIxMDQyMjU5MzM0In0=</vt:lpwstr>
  </property>
  <property fmtid="{D5CDD505-2E9C-101B-9397-08002B2CF9AE}" pid="5" name="KSOProductBuildVer">
    <vt:lpwstr>2052-12.1.0.21171</vt:lpwstr>
  </property>
  <property fmtid="{D5CDD505-2E9C-101B-9397-08002B2CF9AE}" pid="6" name="ICV">
    <vt:lpwstr>DEF2681E7C9B478A99465DF349CC6EB3_13</vt:lpwstr>
  </property>
</Properties>
</file>